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F8" w:rsidRPr="00045B30" w:rsidRDefault="00045B30" w:rsidP="00203995">
      <w:pPr>
        <w:widowControl w:val="0"/>
        <w:tabs>
          <w:tab w:val="left" w:pos="2970"/>
          <w:tab w:val="left" w:pos="3420"/>
          <w:tab w:val="right" w:pos="9720"/>
        </w:tabs>
        <w:autoSpaceDE w:val="0"/>
        <w:autoSpaceDN w:val="0"/>
        <w:adjustRightInd w:val="0"/>
        <w:spacing w:after="180" w:line="240" w:lineRule="auto"/>
        <w:ind w:left="180" w:right="65"/>
        <w:rPr>
          <w:b/>
          <w:bCs/>
          <w:sz w:val="24"/>
          <w:szCs w:val="24"/>
        </w:rPr>
      </w:pPr>
      <w:r w:rsidRPr="00045B30">
        <w:rPr>
          <w:b/>
          <w:bCs/>
          <w:sz w:val="24"/>
          <w:szCs w:val="24"/>
        </w:rPr>
        <w:t>Campus/</w:t>
      </w:r>
      <w:r w:rsidR="007B1A57">
        <w:rPr>
          <w:b/>
          <w:bCs/>
          <w:sz w:val="24"/>
          <w:szCs w:val="24"/>
        </w:rPr>
        <w:t>Nombre de Proyecto</w:t>
      </w:r>
      <w:r w:rsidR="0075715F" w:rsidRPr="00045B30">
        <w:rPr>
          <w:b/>
          <w:bCs/>
          <w:sz w:val="24"/>
          <w:szCs w:val="24"/>
        </w:rPr>
        <w:t>:</w:t>
      </w:r>
      <w:r w:rsidR="007B1A57">
        <w:rPr>
          <w:b/>
          <w:bCs/>
          <w:sz w:val="24"/>
          <w:szCs w:val="24"/>
          <w:u w:val="single"/>
        </w:rPr>
        <w:tab/>
      </w:r>
      <w:r w:rsidR="00203995">
        <w:rPr>
          <w:b/>
          <w:bCs/>
          <w:sz w:val="24"/>
          <w:szCs w:val="24"/>
          <w:u w:val="single"/>
        </w:rPr>
        <w:tab/>
      </w:r>
    </w:p>
    <w:p w:rsidR="00460334" w:rsidRPr="00045B30" w:rsidRDefault="007B1A57" w:rsidP="0090552D">
      <w:pPr>
        <w:widowControl w:val="0"/>
        <w:autoSpaceDE w:val="0"/>
        <w:autoSpaceDN w:val="0"/>
        <w:adjustRightInd w:val="0"/>
        <w:spacing w:after="180" w:line="240" w:lineRule="auto"/>
        <w:ind w:right="72"/>
        <w:jc w:val="center"/>
        <w:rPr>
          <w:b/>
          <w:bCs/>
          <w:sz w:val="32"/>
          <w:szCs w:val="32"/>
        </w:rPr>
      </w:pPr>
      <w:r w:rsidRPr="006B3B4C">
        <w:rPr>
          <w:b/>
          <w:bCs/>
          <w:sz w:val="32"/>
          <w:szCs w:val="32"/>
        </w:rPr>
        <w:t>Consentimiento</w:t>
      </w:r>
      <w:r w:rsidR="006B3B4C" w:rsidRPr="006B3B4C">
        <w:rPr>
          <w:b/>
          <w:bCs/>
          <w:sz w:val="32"/>
          <w:szCs w:val="32"/>
        </w:rPr>
        <w:t xml:space="preserve"> a Examen de Drogas Ilícitas</w:t>
      </w:r>
      <w:r>
        <w:rPr>
          <w:b/>
          <w:bCs/>
          <w:sz w:val="32"/>
          <w:szCs w:val="32"/>
        </w:rPr>
        <w:t xml:space="preserve">  </w:t>
      </w:r>
    </w:p>
    <w:p w:rsidR="002F7F49" w:rsidRPr="00045B30" w:rsidRDefault="006B3B4C" w:rsidP="0075715F">
      <w:pPr>
        <w:widowControl w:val="0"/>
        <w:autoSpaceDE w:val="0"/>
        <w:autoSpaceDN w:val="0"/>
        <w:adjustRightInd w:val="0"/>
        <w:spacing w:after="120" w:line="240" w:lineRule="auto"/>
        <w:ind w:right="72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Dado la </w:t>
      </w:r>
      <w:r w:rsidR="007E18C7">
        <w:rPr>
          <w:rFonts w:cs="Arial"/>
          <w:b/>
          <w:color w:val="000000"/>
          <w:sz w:val="20"/>
          <w:szCs w:val="20"/>
        </w:rPr>
        <w:t>in</w:t>
      </w:r>
      <w:r w:rsidRPr="006B3B4C">
        <w:rPr>
          <w:rFonts w:cs="Arial"/>
          <w:b/>
          <w:color w:val="000000"/>
          <w:sz w:val="20"/>
          <w:szCs w:val="20"/>
        </w:rPr>
        <w:t>nata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Pr="006B3B4C">
        <w:rPr>
          <w:rFonts w:cs="Arial"/>
          <w:b/>
          <w:color w:val="000000"/>
          <w:sz w:val="20"/>
          <w:szCs w:val="20"/>
        </w:rPr>
        <w:t>seguridad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Pr="006B3B4C">
        <w:rPr>
          <w:rFonts w:cs="Arial"/>
          <w:b/>
          <w:color w:val="000000"/>
          <w:sz w:val="20"/>
          <w:szCs w:val="20"/>
        </w:rPr>
        <w:t>requisita</w:t>
      </w:r>
      <w:r>
        <w:rPr>
          <w:rFonts w:cs="Arial"/>
          <w:b/>
          <w:color w:val="000000"/>
          <w:sz w:val="20"/>
          <w:szCs w:val="20"/>
        </w:rPr>
        <w:t xml:space="preserve"> en proyectos de construcción, </w:t>
      </w:r>
      <w:r>
        <w:rPr>
          <w:rFonts w:cs="Arial"/>
          <w:color w:val="000000"/>
          <w:sz w:val="20"/>
          <w:szCs w:val="20"/>
        </w:rPr>
        <w:t>para mantener un lugar de trabajo seguro,</w:t>
      </w:r>
      <w:r w:rsidR="002F7F49" w:rsidRPr="00045B30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para mantener un medio ambiente saludable y eficiente, y para minimizar ausencias y tardanzas, todos los empleados serán sujeto</w:t>
      </w:r>
      <w:r w:rsidR="008F1A51">
        <w:rPr>
          <w:rFonts w:cs="Arial"/>
          <w:color w:val="000000"/>
          <w:sz w:val="20"/>
          <w:szCs w:val="20"/>
        </w:rPr>
        <w:t xml:space="preserve"> a la </w:t>
      </w:r>
      <w:r w:rsidR="007E18C7">
        <w:rPr>
          <w:rFonts w:cs="Arial"/>
          <w:color w:val="000000"/>
          <w:sz w:val="20"/>
          <w:szCs w:val="20"/>
        </w:rPr>
        <w:t>Póliza P</w:t>
      </w:r>
      <w:r w:rsidR="00224FC5" w:rsidRPr="00472F9C">
        <w:rPr>
          <w:rFonts w:cs="Arial"/>
          <w:color w:val="000000"/>
          <w:sz w:val="20"/>
          <w:szCs w:val="20"/>
        </w:rPr>
        <w:t>reventiva de</w:t>
      </w:r>
      <w:r w:rsidR="008F1A51" w:rsidRPr="00472F9C">
        <w:rPr>
          <w:rFonts w:cs="Arial"/>
          <w:color w:val="000000"/>
          <w:sz w:val="20"/>
          <w:szCs w:val="20"/>
        </w:rPr>
        <w:t xml:space="preserve"> Abuso de Substancia</w:t>
      </w:r>
      <w:r w:rsidR="00224FC5" w:rsidRPr="00472F9C">
        <w:rPr>
          <w:rFonts w:cs="Arial"/>
          <w:color w:val="000000"/>
          <w:sz w:val="20"/>
          <w:szCs w:val="20"/>
        </w:rPr>
        <w:t>s</w:t>
      </w:r>
      <w:r w:rsidR="008F1A51">
        <w:rPr>
          <w:rFonts w:cs="Arial"/>
          <w:color w:val="000000"/>
          <w:sz w:val="20"/>
          <w:szCs w:val="20"/>
        </w:rPr>
        <w:t>, la cual incluye un</w:t>
      </w:r>
      <w:r w:rsidR="00E23212">
        <w:rPr>
          <w:rFonts w:cs="Arial"/>
          <w:color w:val="000000"/>
          <w:sz w:val="20"/>
          <w:szCs w:val="20"/>
        </w:rPr>
        <w:t xml:space="preserve"> reviso y</w:t>
      </w:r>
      <w:r w:rsidR="008F1A51">
        <w:rPr>
          <w:rFonts w:cs="Arial"/>
          <w:color w:val="000000"/>
          <w:sz w:val="20"/>
          <w:szCs w:val="20"/>
        </w:rPr>
        <w:t xml:space="preserve"> examen de drogas ilícitas como se describe en los parágrafos siguientes.</w:t>
      </w:r>
      <w:r>
        <w:rPr>
          <w:rFonts w:cs="Arial"/>
          <w:color w:val="000000"/>
          <w:sz w:val="20"/>
          <w:szCs w:val="20"/>
        </w:rPr>
        <w:t xml:space="preserve">  </w:t>
      </w:r>
    </w:p>
    <w:p w:rsidR="00E23212" w:rsidRDefault="00E23212" w:rsidP="0075715F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 manera periódica, habrán revisas orales para determinar si existe sospecha razonable para proceder con un examen de orina. </w:t>
      </w:r>
      <w:r w:rsidR="007E18C7">
        <w:rPr>
          <w:rFonts w:cs="Arial"/>
          <w:sz w:val="20"/>
          <w:szCs w:val="20"/>
        </w:rPr>
        <w:t>Todo (el 100%) empleado</w:t>
      </w:r>
      <w:r w:rsidR="00205B2E">
        <w:rPr>
          <w:rFonts w:cs="Arial"/>
          <w:sz w:val="20"/>
          <w:szCs w:val="20"/>
        </w:rPr>
        <w:t xml:space="preserve"> del contratista general y los empleados de los subco</w:t>
      </w:r>
      <w:r w:rsidR="00DE62A7">
        <w:rPr>
          <w:rFonts w:cs="Arial"/>
          <w:sz w:val="20"/>
          <w:szCs w:val="20"/>
        </w:rPr>
        <w:t>ntratistas en el proyecto serán, en días selectos, periódicamente elegidos para someterse a un reviso oral. Su empleador dará una lista de todos sus empleados trabajando ese día para una revisa de drogas ilícitas.</w:t>
      </w:r>
      <w:r w:rsidR="00D60CBF">
        <w:rPr>
          <w:rFonts w:cs="Arial"/>
          <w:sz w:val="20"/>
          <w:szCs w:val="20"/>
        </w:rPr>
        <w:t xml:space="preserve"> Los trabajadores que aparezcan en la lista y que no se presenten al reviso de drogas ilícitas serán revisados antes de regresar a trabajar.</w:t>
      </w:r>
    </w:p>
    <w:p w:rsidR="00FA0E6F" w:rsidRDefault="00FA0E6F" w:rsidP="0075715F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 resultado negativo es indicación de que ni drogas ni alcohol fueron detectados. En este caso, el empleado será libre de mantenerse en el t</w:t>
      </w:r>
      <w:r w:rsidR="00BF2D63">
        <w:rPr>
          <w:rFonts w:cs="Arial"/>
          <w:sz w:val="20"/>
          <w:szCs w:val="20"/>
        </w:rPr>
        <w:t>rabajo y aun es sujeto a revisión</w:t>
      </w:r>
      <w:r>
        <w:rPr>
          <w:rFonts w:cs="Arial"/>
          <w:sz w:val="20"/>
          <w:szCs w:val="20"/>
        </w:rPr>
        <w:t xml:space="preserve"> de drogas ilícitas en el futuro. En caso de un resultados no </w:t>
      </w:r>
      <w:r w:rsidRPr="00472F9C">
        <w:rPr>
          <w:rFonts w:cs="Arial"/>
          <w:sz w:val="20"/>
          <w:szCs w:val="20"/>
        </w:rPr>
        <w:t>negativos (positivo o no concluso</w:t>
      </w:r>
      <w:r>
        <w:rPr>
          <w:rFonts w:cs="Arial"/>
          <w:sz w:val="20"/>
          <w:szCs w:val="20"/>
        </w:rPr>
        <w:t xml:space="preserve">) el empleado </w:t>
      </w:r>
      <w:r w:rsidR="00E55EE3">
        <w:rPr>
          <w:rFonts w:cs="Arial"/>
          <w:sz w:val="20"/>
          <w:szCs w:val="20"/>
        </w:rPr>
        <w:t>no podrá regresar al sitio de trabajo antes de</w:t>
      </w:r>
      <w:r w:rsidR="002250C5">
        <w:rPr>
          <w:rFonts w:cs="Arial"/>
          <w:sz w:val="20"/>
          <w:szCs w:val="20"/>
        </w:rPr>
        <w:t xml:space="preserve"> darse</w:t>
      </w:r>
      <w:r w:rsidR="00E55EE3">
        <w:rPr>
          <w:rFonts w:cs="Arial"/>
          <w:sz w:val="20"/>
          <w:szCs w:val="20"/>
        </w:rPr>
        <w:t xml:space="preserve"> la confirmación</w:t>
      </w:r>
      <w:r w:rsidR="002250C5">
        <w:rPr>
          <w:rFonts w:cs="Arial"/>
          <w:sz w:val="20"/>
          <w:szCs w:val="20"/>
        </w:rPr>
        <w:t xml:space="preserve"> negativa</w:t>
      </w:r>
      <w:r w:rsidR="00E55EE3">
        <w:rPr>
          <w:rFonts w:cs="Arial"/>
          <w:sz w:val="20"/>
          <w:szCs w:val="20"/>
        </w:rPr>
        <w:t xml:space="preserve"> de un examen de laboratorio de orina revisado por un Oficial de Reviso Medico.</w:t>
      </w:r>
      <w:r w:rsidR="00AD27F6">
        <w:rPr>
          <w:rFonts w:cs="Arial"/>
          <w:sz w:val="20"/>
          <w:szCs w:val="20"/>
        </w:rPr>
        <w:t xml:space="preserve"> El empleado podrá someter un examen de orina antes de dejar el sitio de trabajo, este examen de orina será enviado a un laboratorio para obtener confirmación certificada. </w:t>
      </w:r>
      <w:r w:rsidR="0091505B">
        <w:rPr>
          <w:rFonts w:cs="Arial"/>
          <w:sz w:val="20"/>
          <w:szCs w:val="20"/>
        </w:rPr>
        <w:t>Si el examen es confirmado positivo, el empleado no podrá regresar al sitio de trabajo.</w:t>
      </w:r>
      <w:r>
        <w:rPr>
          <w:rFonts w:cs="Arial"/>
          <w:sz w:val="20"/>
          <w:szCs w:val="20"/>
        </w:rPr>
        <w:t xml:space="preserve">  </w:t>
      </w:r>
    </w:p>
    <w:p w:rsidR="00FA0E6F" w:rsidRDefault="001D51DD" w:rsidP="0075715F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 hay causa razonable para sospechar que hay uso de drogas o alcohol por parte de un empleado, y en caso de que este empleado se vea involucrado en cualquier tipo de accidente causando visita </w:t>
      </w:r>
      <w:r w:rsidR="00775B03">
        <w:rPr>
          <w:rFonts w:cs="Arial"/>
          <w:sz w:val="20"/>
          <w:szCs w:val="20"/>
        </w:rPr>
        <w:t>médica</w:t>
      </w:r>
      <w:r>
        <w:rPr>
          <w:rFonts w:cs="Arial"/>
          <w:sz w:val="20"/>
          <w:szCs w:val="20"/>
        </w:rPr>
        <w:t xml:space="preserve"> y/o causando daño de propiedad en exceso de $500, un examen de orina se dará </w:t>
      </w:r>
      <w:r w:rsidR="00775B03">
        <w:rPr>
          <w:rFonts w:cs="Arial"/>
          <w:sz w:val="20"/>
          <w:szCs w:val="20"/>
        </w:rPr>
        <w:t>a cabo</w:t>
      </w:r>
      <w:r>
        <w:rPr>
          <w:rFonts w:cs="Arial"/>
          <w:sz w:val="20"/>
          <w:szCs w:val="20"/>
        </w:rPr>
        <w:t xml:space="preserve">. </w:t>
      </w:r>
    </w:p>
    <w:p w:rsidR="002F7F49" w:rsidRPr="00E92933" w:rsidRDefault="00BF2D63" w:rsidP="00E92933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Empleados gobernados por esta póliza podrán poseer medicación prescrita en su contenedor original. Este tipo de medicamento tendrá que ser prestico para uso actual de la persona en posesión y este medicamento tendrá que haber sido autorizado por un </w:t>
      </w:r>
      <w:r w:rsidR="006903CD">
        <w:rPr>
          <w:rFonts w:cs="Arial"/>
          <w:sz w:val="20"/>
          <w:szCs w:val="20"/>
        </w:rPr>
        <w:t>médico</w:t>
      </w:r>
      <w:r>
        <w:rPr>
          <w:rFonts w:cs="Arial"/>
          <w:sz w:val="20"/>
          <w:szCs w:val="20"/>
        </w:rPr>
        <w:t xml:space="preserve">. Todo esto será a base de que el empleado tomando la prescripción no </w:t>
      </w:r>
      <w:r w:rsidR="006903CD">
        <w:rPr>
          <w:rFonts w:cs="Arial"/>
          <w:sz w:val="20"/>
          <w:szCs w:val="20"/>
        </w:rPr>
        <w:t>vea sus habilidades afectadas (particularmente su nivel de alerta y coordinación)</w:t>
      </w:r>
      <w:r w:rsidR="00152EAE">
        <w:rPr>
          <w:rFonts w:cs="Arial"/>
          <w:sz w:val="20"/>
          <w:szCs w:val="20"/>
        </w:rPr>
        <w:t>, ni p</w:t>
      </w:r>
      <w:r w:rsidR="00900F68">
        <w:rPr>
          <w:rFonts w:cs="Arial"/>
          <w:sz w:val="20"/>
          <w:szCs w:val="20"/>
        </w:rPr>
        <w:t>onga en riesgo la salud propia ni</w:t>
      </w:r>
      <w:r w:rsidR="00152EAE">
        <w:rPr>
          <w:rFonts w:cs="Arial"/>
          <w:sz w:val="20"/>
          <w:szCs w:val="20"/>
        </w:rPr>
        <w:t xml:space="preserve"> de otros. Porque marihuana sigue siendo ilegal bajo leyes federales, cartas de marihuana medicinal o prescripciones que permitan su uso no serán permitidas por empleados en el proyecto.   </w:t>
      </w:r>
    </w:p>
    <w:p w:rsidR="002F7F49" w:rsidRPr="00045B30" w:rsidRDefault="00E92933" w:rsidP="002B4F20">
      <w:pPr>
        <w:spacing w:after="120" w:line="240" w:lineRule="auto"/>
        <w:ind w:right="-14"/>
        <w:rPr>
          <w:rFonts w:eastAsia="Arial" w:cs="Arial"/>
          <w:w w:val="99"/>
          <w:position w:val="-1"/>
          <w:sz w:val="20"/>
          <w:szCs w:val="20"/>
        </w:rPr>
      </w:pPr>
      <w:r>
        <w:rPr>
          <w:sz w:val="20"/>
          <w:szCs w:val="20"/>
        </w:rPr>
        <w:t xml:space="preserve">Empleados que se nieguen a firmar este consentimiento de drogas ilícitas no podrán trabajar en el proyecto. </w:t>
      </w:r>
    </w:p>
    <w:p w:rsidR="00EB3228" w:rsidRPr="00045B30" w:rsidRDefault="00EB3228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700"/>
          <w:tab w:val="right" w:pos="8640"/>
        </w:tabs>
        <w:spacing w:after="0" w:line="240" w:lineRule="auto"/>
        <w:ind w:left="187" w:right="187"/>
        <w:jc w:val="both"/>
        <w:rPr>
          <w:rFonts w:cs="Arial"/>
          <w:i/>
          <w:sz w:val="16"/>
          <w:szCs w:val="16"/>
        </w:rPr>
      </w:pPr>
    </w:p>
    <w:p w:rsidR="00850745" w:rsidRDefault="00F052D4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2880"/>
          <w:tab w:val="left" w:pos="5040"/>
        </w:tabs>
        <w:spacing w:after="0" w:line="240" w:lineRule="auto"/>
        <w:ind w:left="187" w:right="187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Contratista / Subcontratista</w:t>
      </w:r>
      <w:r w:rsidR="00850745" w:rsidRPr="00045B30">
        <w:rPr>
          <w:rFonts w:cs="Arial"/>
          <w:sz w:val="20"/>
          <w:szCs w:val="20"/>
        </w:rPr>
        <w:t>:</w:t>
      </w:r>
      <w:r w:rsidR="000310FF" w:rsidRPr="00045B30">
        <w:rPr>
          <w:rFonts w:cs="Arial"/>
          <w:sz w:val="20"/>
          <w:szCs w:val="20"/>
          <w:u w:val="single"/>
        </w:rPr>
        <w:tab/>
      </w:r>
      <w:r w:rsidR="000310FF" w:rsidRPr="00045B30">
        <w:rPr>
          <w:rFonts w:cs="Arial"/>
          <w:sz w:val="20"/>
          <w:szCs w:val="20"/>
          <w:u w:val="single"/>
        </w:rPr>
        <w:tab/>
      </w:r>
      <w:r w:rsidR="00EB3228" w:rsidRPr="00045B30">
        <w:rPr>
          <w:rFonts w:cs="Arial"/>
          <w:sz w:val="20"/>
          <w:szCs w:val="20"/>
          <w:u w:val="single"/>
        </w:rPr>
        <w:tab/>
      </w:r>
      <w:r w:rsidR="00EB3228" w:rsidRPr="00045B30">
        <w:rPr>
          <w:rFonts w:cs="Arial"/>
          <w:sz w:val="20"/>
          <w:szCs w:val="20"/>
          <w:u w:val="single"/>
        </w:rPr>
        <w:tab/>
      </w:r>
      <w:r w:rsidR="00EB3228" w:rsidRPr="00045B30">
        <w:rPr>
          <w:rFonts w:cs="Arial"/>
          <w:sz w:val="20"/>
          <w:szCs w:val="20"/>
          <w:u w:val="single"/>
        </w:rPr>
        <w:tab/>
      </w:r>
      <w:r w:rsidR="00EB3228" w:rsidRPr="00045B30">
        <w:rPr>
          <w:rFonts w:cs="Arial"/>
          <w:sz w:val="20"/>
          <w:szCs w:val="20"/>
          <w:u w:val="single"/>
        </w:rPr>
        <w:tab/>
      </w:r>
    </w:p>
    <w:p w:rsidR="00A860B5" w:rsidRPr="00045B30" w:rsidRDefault="00A860B5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2880"/>
          <w:tab w:val="left" w:pos="5040"/>
        </w:tabs>
        <w:spacing w:after="0" w:line="240" w:lineRule="auto"/>
        <w:ind w:left="187" w:right="187"/>
        <w:jc w:val="both"/>
        <w:rPr>
          <w:rFonts w:cs="Arial"/>
          <w:sz w:val="20"/>
          <w:szCs w:val="20"/>
        </w:rPr>
      </w:pPr>
    </w:p>
    <w:p w:rsidR="00850745" w:rsidRPr="00045B30" w:rsidRDefault="00900F68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2340"/>
          <w:tab w:val="left" w:pos="5040"/>
          <w:tab w:val="right" w:pos="7200"/>
          <w:tab w:val="left" w:pos="7380"/>
          <w:tab w:val="left" w:pos="7920"/>
          <w:tab w:val="left" w:pos="8460"/>
          <w:tab w:val="left" w:pos="9000"/>
        </w:tabs>
        <w:spacing w:after="0" w:line="240" w:lineRule="auto"/>
        <w:ind w:left="187" w:right="18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Nombre del Empleado</w:t>
      </w:r>
      <w:r w:rsidR="00850745" w:rsidRPr="00045B30">
        <w:rPr>
          <w:rFonts w:cs="Arial"/>
          <w:sz w:val="20"/>
          <w:szCs w:val="20"/>
        </w:rPr>
        <w:t>:</w:t>
      </w:r>
      <w:r w:rsidR="000310FF" w:rsidRPr="00045B30">
        <w:rPr>
          <w:rFonts w:cs="Arial"/>
          <w:sz w:val="20"/>
          <w:szCs w:val="20"/>
        </w:rPr>
        <w:t xml:space="preserve"> </w:t>
      </w:r>
      <w:r w:rsidR="000310FF" w:rsidRPr="00045B30">
        <w:rPr>
          <w:rFonts w:cs="Arial"/>
          <w:sz w:val="20"/>
          <w:szCs w:val="20"/>
          <w:u w:val="single"/>
        </w:rPr>
        <w:tab/>
      </w:r>
      <w:r w:rsidR="000310FF" w:rsidRPr="00045B30">
        <w:rPr>
          <w:rFonts w:cs="Arial"/>
          <w:sz w:val="20"/>
          <w:szCs w:val="20"/>
          <w:u w:val="single"/>
        </w:rPr>
        <w:tab/>
      </w:r>
      <w:r w:rsidR="000310FF" w:rsidRPr="00045B30">
        <w:rPr>
          <w:rFonts w:cs="Arial"/>
          <w:sz w:val="20"/>
          <w:szCs w:val="20"/>
        </w:rPr>
        <w:tab/>
      </w:r>
      <w:r w:rsidR="00BD7A0E">
        <w:rPr>
          <w:rFonts w:cs="Arial"/>
          <w:sz w:val="20"/>
          <w:szCs w:val="20"/>
        </w:rPr>
        <w:t>Fecha de Nacimiento</w:t>
      </w:r>
      <w:r w:rsidR="00105420" w:rsidRPr="00045B30">
        <w:rPr>
          <w:rFonts w:cs="Arial"/>
          <w:sz w:val="20"/>
          <w:szCs w:val="20"/>
        </w:rPr>
        <w:t>:</w:t>
      </w:r>
      <w:r w:rsidR="009E3E30" w:rsidRPr="00045B30">
        <w:rPr>
          <w:rFonts w:cs="Arial"/>
          <w:sz w:val="20"/>
          <w:szCs w:val="20"/>
        </w:rPr>
        <w:t xml:space="preserve"> </w:t>
      </w:r>
      <w:r w:rsidR="00621B62" w:rsidRPr="00045B30">
        <w:rPr>
          <w:rFonts w:cs="Arial"/>
          <w:sz w:val="20"/>
          <w:szCs w:val="20"/>
          <w:u w:val="single"/>
        </w:rPr>
        <w:tab/>
      </w:r>
      <w:r w:rsidR="00621B62" w:rsidRPr="00045B30">
        <w:rPr>
          <w:rFonts w:cs="Arial"/>
          <w:sz w:val="20"/>
          <w:szCs w:val="20"/>
          <w:u w:val="single"/>
        </w:rPr>
        <w:tab/>
        <w:t>/</w:t>
      </w:r>
      <w:r w:rsidR="00621B62" w:rsidRPr="00045B30">
        <w:rPr>
          <w:rFonts w:cs="Arial"/>
          <w:sz w:val="20"/>
          <w:szCs w:val="20"/>
          <w:u w:val="single"/>
        </w:rPr>
        <w:tab/>
        <w:t>/</w:t>
      </w:r>
      <w:r w:rsidR="00621B62" w:rsidRPr="00045B30">
        <w:rPr>
          <w:rFonts w:cs="Arial"/>
          <w:sz w:val="20"/>
          <w:szCs w:val="20"/>
          <w:u w:val="single"/>
        </w:rPr>
        <w:tab/>
      </w:r>
      <w:r w:rsidR="00621B62" w:rsidRPr="00045B30">
        <w:rPr>
          <w:rFonts w:cs="Arial"/>
          <w:sz w:val="20"/>
          <w:szCs w:val="20"/>
          <w:u w:val="single"/>
        </w:rPr>
        <w:tab/>
      </w:r>
    </w:p>
    <w:p w:rsidR="00850745" w:rsidRPr="00045B30" w:rsidRDefault="00900F68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700"/>
          <w:tab w:val="right" w:pos="8640"/>
        </w:tabs>
        <w:spacing w:after="0" w:line="240" w:lineRule="auto"/>
        <w:ind w:left="187" w:right="187"/>
        <w:jc w:val="both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900F68">
        <w:rPr>
          <w:rFonts w:cs="Arial"/>
          <w:i/>
          <w:sz w:val="16"/>
          <w:szCs w:val="16"/>
        </w:rPr>
        <w:t>Apellido</w:t>
      </w:r>
      <w:r>
        <w:rPr>
          <w:rFonts w:cs="Arial"/>
          <w:i/>
          <w:sz w:val="16"/>
          <w:szCs w:val="16"/>
        </w:rPr>
        <w:t>, Nombre</w:t>
      </w:r>
      <w:r>
        <w:rPr>
          <w:rFonts w:cs="Arial"/>
          <w:i/>
          <w:sz w:val="16"/>
          <w:szCs w:val="16"/>
        </w:rPr>
        <w:tab/>
        <w:t>MM/DD/AAAA</w:t>
      </w:r>
    </w:p>
    <w:p w:rsidR="00850745" w:rsidRPr="00045B30" w:rsidRDefault="00900F68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9360"/>
        </w:tabs>
        <w:spacing w:after="0" w:line="240" w:lineRule="auto"/>
        <w:ind w:left="187" w:right="187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Domicilio</w:t>
      </w:r>
      <w:r w:rsidR="00850745" w:rsidRPr="00045B30">
        <w:rPr>
          <w:rFonts w:cs="Arial"/>
          <w:sz w:val="20"/>
          <w:szCs w:val="20"/>
        </w:rPr>
        <w:t>:</w:t>
      </w:r>
      <w:r w:rsidR="000310FF" w:rsidRPr="00045B30">
        <w:rPr>
          <w:rFonts w:cs="Arial"/>
          <w:sz w:val="20"/>
          <w:szCs w:val="20"/>
        </w:rPr>
        <w:t xml:space="preserve"> </w:t>
      </w:r>
      <w:r w:rsidR="000310FF" w:rsidRPr="00045B30">
        <w:rPr>
          <w:rFonts w:cs="Arial"/>
          <w:sz w:val="20"/>
          <w:szCs w:val="20"/>
          <w:u w:val="single"/>
        </w:rPr>
        <w:tab/>
      </w:r>
      <w:r w:rsidR="000310FF" w:rsidRPr="00045B30">
        <w:rPr>
          <w:rFonts w:cs="Arial"/>
          <w:sz w:val="20"/>
          <w:szCs w:val="20"/>
          <w:u w:val="single"/>
        </w:rPr>
        <w:tab/>
      </w:r>
    </w:p>
    <w:p w:rsidR="00EB3228" w:rsidRPr="00045B30" w:rsidRDefault="00EB3228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700"/>
          <w:tab w:val="right" w:pos="8640"/>
        </w:tabs>
        <w:spacing w:after="0" w:line="240" w:lineRule="auto"/>
        <w:ind w:left="187" w:right="187"/>
        <w:jc w:val="both"/>
        <w:rPr>
          <w:rFonts w:cs="Arial"/>
          <w:i/>
          <w:sz w:val="16"/>
          <w:szCs w:val="16"/>
        </w:rPr>
      </w:pPr>
      <w:r w:rsidRPr="00045B30">
        <w:rPr>
          <w:rFonts w:cs="Arial"/>
          <w:sz w:val="16"/>
          <w:szCs w:val="16"/>
        </w:rPr>
        <w:tab/>
      </w:r>
      <w:r w:rsidR="00900F68">
        <w:rPr>
          <w:rFonts w:cs="Arial"/>
          <w:i/>
          <w:sz w:val="16"/>
          <w:szCs w:val="16"/>
        </w:rPr>
        <w:t>Domicilio</w:t>
      </w:r>
      <w:r w:rsidR="00900F68">
        <w:rPr>
          <w:rFonts w:cs="Arial"/>
          <w:i/>
          <w:sz w:val="16"/>
          <w:szCs w:val="16"/>
        </w:rPr>
        <w:tab/>
        <w:t>Ciudad, Estado, Código Postal</w:t>
      </w:r>
    </w:p>
    <w:p w:rsidR="00850745" w:rsidRPr="00045B30" w:rsidRDefault="00900F68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1800"/>
          <w:tab w:val="left" w:pos="2340"/>
          <w:tab w:val="left" w:pos="3060"/>
          <w:tab w:val="left" w:pos="3240"/>
          <w:tab w:val="left" w:pos="5040"/>
          <w:tab w:val="left" w:pos="9360"/>
        </w:tabs>
        <w:spacing w:after="120" w:line="240" w:lineRule="auto"/>
        <w:ind w:left="187" w:right="187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Seg</w:t>
      </w:r>
      <w:proofErr w:type="spellEnd"/>
      <w:r>
        <w:rPr>
          <w:rFonts w:cs="Arial"/>
          <w:sz w:val="20"/>
          <w:szCs w:val="20"/>
        </w:rPr>
        <w:t>. So</w:t>
      </w:r>
      <w:r w:rsidR="000310FF" w:rsidRPr="00045B30">
        <w:rPr>
          <w:rFonts w:cs="Arial"/>
          <w:sz w:val="20"/>
          <w:szCs w:val="20"/>
        </w:rPr>
        <w:t>c. #:</w:t>
      </w:r>
      <w:r w:rsidR="000310FF" w:rsidRPr="00045B30">
        <w:rPr>
          <w:rFonts w:cs="Arial"/>
          <w:sz w:val="20"/>
          <w:szCs w:val="20"/>
          <w:u w:val="single"/>
        </w:rPr>
        <w:tab/>
      </w:r>
      <w:r w:rsidR="00EB3228" w:rsidRPr="00045B30">
        <w:rPr>
          <w:rFonts w:cs="Arial"/>
          <w:sz w:val="20"/>
          <w:szCs w:val="20"/>
          <w:u w:val="single"/>
        </w:rPr>
        <w:tab/>
        <w:t>-</w:t>
      </w:r>
      <w:r w:rsidR="00EB3228" w:rsidRPr="00045B30">
        <w:rPr>
          <w:rFonts w:cs="Arial"/>
          <w:sz w:val="20"/>
          <w:szCs w:val="20"/>
          <w:u w:val="single"/>
        </w:rPr>
        <w:tab/>
        <w:t>-</w:t>
      </w:r>
      <w:r w:rsidR="00EB3228" w:rsidRPr="00045B30">
        <w:rPr>
          <w:rFonts w:cs="Arial"/>
          <w:sz w:val="20"/>
          <w:szCs w:val="20"/>
          <w:u w:val="single"/>
        </w:rPr>
        <w:tab/>
      </w:r>
      <w:r w:rsidR="00EB3228" w:rsidRPr="00045B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Posición</w:t>
      </w:r>
      <w:r w:rsidR="00E91573">
        <w:rPr>
          <w:rFonts w:cs="Arial"/>
          <w:sz w:val="20"/>
          <w:szCs w:val="20"/>
        </w:rPr>
        <w:t xml:space="preserve"> / Oficio</w:t>
      </w:r>
      <w:r w:rsidR="00105420" w:rsidRPr="00045B30">
        <w:rPr>
          <w:rFonts w:cs="Arial"/>
          <w:sz w:val="20"/>
          <w:szCs w:val="20"/>
        </w:rPr>
        <w:t>:</w:t>
      </w:r>
      <w:r w:rsidR="000310FF" w:rsidRPr="00045B30">
        <w:rPr>
          <w:rFonts w:cs="Arial"/>
          <w:sz w:val="20"/>
          <w:szCs w:val="20"/>
          <w:u w:val="single"/>
        </w:rPr>
        <w:tab/>
      </w:r>
      <w:r w:rsidR="000310FF" w:rsidRPr="00045B30">
        <w:rPr>
          <w:rFonts w:cs="Arial"/>
          <w:sz w:val="20"/>
          <w:szCs w:val="20"/>
          <w:u w:val="single"/>
        </w:rPr>
        <w:tab/>
      </w:r>
    </w:p>
    <w:p w:rsidR="00E91573" w:rsidRDefault="00BD7A0E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20"/>
        </w:tabs>
        <w:spacing w:after="120" w:line="240" w:lineRule="auto"/>
        <w:ind w:left="187" w:right="187"/>
        <w:jc w:val="both"/>
        <w:rPr>
          <w:rFonts w:eastAsia="Arial" w:cs="Arial"/>
          <w:position w:val="-1"/>
          <w:sz w:val="20"/>
          <w:szCs w:val="20"/>
        </w:rPr>
      </w:pPr>
      <w:r>
        <w:rPr>
          <w:rFonts w:eastAsia="Arial" w:cs="Arial"/>
          <w:position w:val="-1"/>
          <w:sz w:val="20"/>
          <w:szCs w:val="20"/>
        </w:rPr>
        <w:t>Otorgo mi</w:t>
      </w:r>
      <w:r w:rsidR="00E91573">
        <w:rPr>
          <w:rFonts w:eastAsia="Arial" w:cs="Arial"/>
          <w:position w:val="-1"/>
          <w:sz w:val="20"/>
          <w:szCs w:val="20"/>
        </w:rPr>
        <w:t xml:space="preserve"> consentimiento y estoy de acuerdo dar mis </w:t>
      </w:r>
      <w:r w:rsidR="00A860B5">
        <w:rPr>
          <w:rFonts w:eastAsia="Arial" w:cs="Arial"/>
          <w:position w:val="-1"/>
          <w:sz w:val="20"/>
          <w:szCs w:val="20"/>
        </w:rPr>
        <w:t>espécimen</w:t>
      </w:r>
      <w:r w:rsidR="00E91573">
        <w:rPr>
          <w:rFonts w:eastAsia="Arial" w:cs="Arial"/>
          <w:position w:val="-1"/>
          <w:sz w:val="20"/>
          <w:szCs w:val="20"/>
        </w:rPr>
        <w:t xml:space="preserve"> y saliva o/y </w:t>
      </w:r>
      <w:r w:rsidR="00A860B5">
        <w:rPr>
          <w:rFonts w:eastAsia="Arial" w:cs="Arial"/>
          <w:position w:val="-1"/>
          <w:sz w:val="20"/>
          <w:szCs w:val="20"/>
        </w:rPr>
        <w:t>orino</w:t>
      </w:r>
      <w:r w:rsidR="00E91573">
        <w:rPr>
          <w:rFonts w:eastAsia="Arial" w:cs="Arial"/>
          <w:position w:val="-1"/>
          <w:sz w:val="20"/>
          <w:szCs w:val="20"/>
        </w:rPr>
        <w:t xml:space="preserve"> a la facilidad </w:t>
      </w:r>
      <w:r w:rsidR="00A860B5">
        <w:rPr>
          <w:rFonts w:eastAsia="Arial" w:cs="Arial"/>
          <w:position w:val="-1"/>
          <w:sz w:val="20"/>
          <w:szCs w:val="20"/>
        </w:rPr>
        <w:t>designada</w:t>
      </w:r>
      <w:r w:rsidR="00E91573">
        <w:rPr>
          <w:rFonts w:eastAsia="Arial" w:cs="Arial"/>
          <w:position w:val="-1"/>
          <w:sz w:val="20"/>
          <w:szCs w:val="20"/>
        </w:rPr>
        <w:t xml:space="preserve"> por </w:t>
      </w:r>
      <w:r w:rsidR="00A860B5">
        <w:rPr>
          <w:rFonts w:eastAsia="Arial" w:cs="Arial"/>
          <w:position w:val="-1"/>
          <w:sz w:val="20"/>
          <w:szCs w:val="20"/>
        </w:rPr>
        <w:t>mí</w:t>
      </w:r>
      <w:r w:rsidR="00E91573">
        <w:rPr>
          <w:rFonts w:eastAsia="Arial" w:cs="Arial"/>
          <w:position w:val="-1"/>
          <w:sz w:val="20"/>
          <w:szCs w:val="20"/>
        </w:rPr>
        <w:t xml:space="preserve"> empleador como descrito arriba. Estos </w:t>
      </w:r>
      <w:r w:rsidR="00A860B5">
        <w:rPr>
          <w:rFonts w:eastAsia="Arial" w:cs="Arial"/>
          <w:position w:val="-1"/>
          <w:sz w:val="20"/>
          <w:szCs w:val="20"/>
        </w:rPr>
        <w:t>espécimen</w:t>
      </w:r>
      <w:r w:rsidR="00E91573">
        <w:rPr>
          <w:rFonts w:eastAsia="Arial" w:cs="Arial"/>
          <w:position w:val="-1"/>
          <w:sz w:val="20"/>
          <w:szCs w:val="20"/>
        </w:rPr>
        <w:t xml:space="preserve"> serán usados para detectar la presencia de drogas y/o alcohol en </w:t>
      </w:r>
      <w:r w:rsidR="00A860B5">
        <w:rPr>
          <w:rFonts w:eastAsia="Arial" w:cs="Arial"/>
          <w:position w:val="-1"/>
          <w:sz w:val="20"/>
          <w:szCs w:val="20"/>
        </w:rPr>
        <w:t>mí</w:t>
      </w:r>
      <w:r w:rsidR="00E91573">
        <w:rPr>
          <w:rFonts w:eastAsia="Arial" w:cs="Arial"/>
          <w:position w:val="-1"/>
          <w:sz w:val="20"/>
          <w:szCs w:val="20"/>
        </w:rPr>
        <w:t xml:space="preserve"> sistema biológico. </w:t>
      </w:r>
      <w:r w:rsidR="00A860B5">
        <w:rPr>
          <w:rFonts w:eastAsia="Arial" w:cs="Arial"/>
          <w:position w:val="-1"/>
          <w:sz w:val="20"/>
          <w:szCs w:val="20"/>
        </w:rPr>
        <w:t>También</w:t>
      </w:r>
      <w:r w:rsidR="00E91573">
        <w:rPr>
          <w:rFonts w:eastAsia="Arial" w:cs="Arial"/>
          <w:position w:val="-1"/>
          <w:sz w:val="20"/>
          <w:szCs w:val="20"/>
        </w:rPr>
        <w:t xml:space="preserve"> doy mi consentimiento y estoy de acuerdo que los resultados del reviso y </w:t>
      </w:r>
      <w:r w:rsidR="00A860B5">
        <w:rPr>
          <w:rFonts w:eastAsia="Arial" w:cs="Arial"/>
          <w:position w:val="-1"/>
          <w:sz w:val="20"/>
          <w:szCs w:val="20"/>
        </w:rPr>
        <w:t>examen</w:t>
      </w:r>
      <w:r w:rsidR="00E91573">
        <w:rPr>
          <w:rFonts w:eastAsia="Arial" w:cs="Arial"/>
          <w:position w:val="-1"/>
          <w:sz w:val="20"/>
          <w:szCs w:val="20"/>
        </w:rPr>
        <w:t xml:space="preserve"> podrán ser </w:t>
      </w:r>
      <w:r w:rsidR="00A860B5">
        <w:rPr>
          <w:rFonts w:eastAsia="Arial" w:cs="Arial"/>
          <w:position w:val="-1"/>
          <w:sz w:val="20"/>
          <w:szCs w:val="20"/>
        </w:rPr>
        <w:t>proveído</w:t>
      </w:r>
      <w:r w:rsidR="00E91573">
        <w:rPr>
          <w:rFonts w:eastAsia="Arial" w:cs="Arial"/>
          <w:position w:val="-1"/>
          <w:sz w:val="20"/>
          <w:szCs w:val="20"/>
        </w:rPr>
        <w:t xml:space="preserve"> por la facilidad de revis</w:t>
      </w:r>
      <w:bookmarkStart w:id="0" w:name="_GoBack"/>
      <w:r w:rsidR="00E91573" w:rsidRPr="00DC6A47">
        <w:rPr>
          <w:rFonts w:eastAsia="Arial" w:cs="Arial"/>
          <w:position w:val="-1"/>
          <w:sz w:val="20"/>
          <w:szCs w:val="20"/>
        </w:rPr>
        <w:t>o</w:t>
      </w:r>
      <w:r w:rsidR="00DC6A47" w:rsidRPr="00DC6A47">
        <w:rPr>
          <w:rFonts w:eastAsia="Arial" w:cs="Arial"/>
          <w:strike/>
          <w:position w:val="-1"/>
          <w:sz w:val="20"/>
          <w:szCs w:val="20"/>
        </w:rPr>
        <w:t xml:space="preserve"> </w:t>
      </w:r>
      <w:r w:rsidR="00E107B7" w:rsidRPr="00DC6A47">
        <w:rPr>
          <w:rFonts w:eastAsia="Arial" w:cs="Arial"/>
          <w:position w:val="-1"/>
          <w:sz w:val="20"/>
          <w:szCs w:val="20"/>
        </w:rPr>
        <w:t>a</w:t>
      </w:r>
      <w:r w:rsidR="00DC6A47" w:rsidRPr="00DC6A47">
        <w:rPr>
          <w:rFonts w:eastAsia="Arial" w:cs="Arial"/>
          <w:position w:val="-1"/>
          <w:sz w:val="20"/>
          <w:szCs w:val="20"/>
        </w:rPr>
        <w:t xml:space="preserve"> mi empleador</w:t>
      </w:r>
      <w:r w:rsidR="00E107B7" w:rsidRPr="00DC6A47">
        <w:rPr>
          <w:rFonts w:eastAsia="Arial" w:cs="Arial"/>
          <w:position w:val="-1"/>
          <w:sz w:val="20"/>
          <w:szCs w:val="20"/>
        </w:rPr>
        <w:t xml:space="preserve">, al </w:t>
      </w:r>
      <w:r w:rsidR="00E91573" w:rsidRPr="00DC6A47">
        <w:rPr>
          <w:rFonts w:eastAsia="Arial" w:cs="Arial"/>
          <w:position w:val="-1"/>
          <w:sz w:val="20"/>
          <w:szCs w:val="20"/>
        </w:rPr>
        <w:t>con</w:t>
      </w:r>
      <w:bookmarkEnd w:id="0"/>
      <w:r w:rsidR="00E91573">
        <w:rPr>
          <w:rFonts w:eastAsia="Arial" w:cs="Arial"/>
          <w:position w:val="-1"/>
          <w:sz w:val="20"/>
          <w:szCs w:val="20"/>
        </w:rPr>
        <w:t xml:space="preserve">tratista general, y cualquier unión de contratación que me había referido. </w:t>
      </w:r>
    </w:p>
    <w:p w:rsidR="00E91573" w:rsidRDefault="00E91573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20"/>
        </w:tabs>
        <w:spacing w:after="120" w:line="240" w:lineRule="auto"/>
        <w:ind w:left="187" w:right="187"/>
        <w:jc w:val="both"/>
        <w:rPr>
          <w:rFonts w:eastAsia="Arial" w:cs="Arial"/>
          <w:position w:val="-1"/>
          <w:sz w:val="20"/>
          <w:szCs w:val="20"/>
        </w:rPr>
      </w:pPr>
      <w:r>
        <w:rPr>
          <w:rFonts w:eastAsia="Arial" w:cs="Arial"/>
          <w:position w:val="-1"/>
          <w:sz w:val="20"/>
          <w:szCs w:val="20"/>
        </w:rPr>
        <w:t>Mi firma siguiente</w:t>
      </w:r>
      <w:r w:rsidR="00A860B5">
        <w:rPr>
          <w:rFonts w:eastAsia="Arial" w:cs="Arial"/>
          <w:position w:val="-1"/>
          <w:sz w:val="20"/>
          <w:szCs w:val="20"/>
        </w:rPr>
        <w:t xml:space="preserve"> reconoce que leí, entendí, y estoy de acuerdo del contenido en este consentimiento a reviso y examen de drogas como descrito aquí.</w:t>
      </w:r>
    </w:p>
    <w:p w:rsidR="00621B62" w:rsidRPr="00045B30" w:rsidRDefault="00621B62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0"/>
          <w:tab w:val="left" w:pos="5760"/>
          <w:tab w:val="left" w:pos="9360"/>
        </w:tabs>
        <w:spacing w:after="0" w:line="240" w:lineRule="auto"/>
        <w:ind w:left="187" w:right="187"/>
        <w:jc w:val="both"/>
        <w:rPr>
          <w:rFonts w:eastAsia="Arial" w:cs="Arial"/>
          <w:position w:val="-1"/>
          <w:sz w:val="20"/>
          <w:szCs w:val="20"/>
          <w:u w:val="single"/>
        </w:rPr>
      </w:pPr>
      <w:r w:rsidRPr="00045B30">
        <w:rPr>
          <w:rFonts w:eastAsia="Arial" w:cs="Arial"/>
          <w:position w:val="-1"/>
          <w:sz w:val="20"/>
          <w:szCs w:val="20"/>
          <w:u w:val="single"/>
        </w:rPr>
        <w:tab/>
      </w:r>
      <w:r w:rsidRPr="00045B30">
        <w:rPr>
          <w:rFonts w:eastAsia="Arial" w:cs="Arial"/>
          <w:position w:val="-1"/>
          <w:sz w:val="20"/>
          <w:szCs w:val="20"/>
        </w:rPr>
        <w:tab/>
      </w:r>
      <w:r w:rsidRPr="00045B30">
        <w:rPr>
          <w:rFonts w:eastAsia="Arial" w:cs="Arial"/>
          <w:position w:val="-1"/>
          <w:sz w:val="20"/>
          <w:szCs w:val="20"/>
          <w:u w:val="single"/>
        </w:rPr>
        <w:tab/>
      </w:r>
    </w:p>
    <w:p w:rsidR="008E4E08" w:rsidRPr="00045B30" w:rsidRDefault="00A860B5" w:rsidP="00A86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3600"/>
          <w:tab w:val="left" w:pos="5760"/>
          <w:tab w:val="right" w:pos="9360"/>
        </w:tabs>
        <w:spacing w:after="0" w:line="240" w:lineRule="auto"/>
        <w:ind w:left="187" w:right="187"/>
        <w:jc w:val="both"/>
        <w:rPr>
          <w:rFonts w:eastAsia="Arial" w:cs="Arial"/>
          <w:position w:val="-1"/>
          <w:sz w:val="16"/>
          <w:szCs w:val="16"/>
        </w:rPr>
      </w:pPr>
      <w:r>
        <w:rPr>
          <w:rFonts w:eastAsia="Arial" w:cs="Arial"/>
          <w:position w:val="-1"/>
          <w:sz w:val="16"/>
          <w:szCs w:val="16"/>
        </w:rPr>
        <w:t>Firma de Empleado</w:t>
      </w:r>
      <w:r w:rsidR="00621B62" w:rsidRPr="00045B30">
        <w:rPr>
          <w:rFonts w:eastAsia="Arial" w:cs="Arial"/>
          <w:position w:val="-1"/>
          <w:sz w:val="16"/>
          <w:szCs w:val="16"/>
        </w:rPr>
        <w:tab/>
      </w:r>
      <w:r>
        <w:rPr>
          <w:rFonts w:eastAsia="Arial" w:cs="Arial"/>
          <w:position w:val="-1"/>
          <w:sz w:val="16"/>
          <w:szCs w:val="16"/>
        </w:rPr>
        <w:t>Fecha</w:t>
      </w:r>
      <w:r w:rsidR="00621B62" w:rsidRPr="00045B30">
        <w:rPr>
          <w:rFonts w:eastAsia="Arial" w:cs="Arial"/>
          <w:position w:val="-1"/>
          <w:sz w:val="16"/>
          <w:szCs w:val="16"/>
        </w:rPr>
        <w:tab/>
      </w:r>
      <w:r>
        <w:rPr>
          <w:rFonts w:eastAsia="Arial" w:cs="Arial"/>
          <w:position w:val="-1"/>
          <w:sz w:val="16"/>
          <w:szCs w:val="16"/>
        </w:rPr>
        <w:t>Firma de Testigo</w:t>
      </w:r>
      <w:r w:rsidR="00621B62" w:rsidRPr="00045B30">
        <w:rPr>
          <w:rFonts w:eastAsia="Arial" w:cs="Arial"/>
          <w:position w:val="-1"/>
          <w:sz w:val="16"/>
          <w:szCs w:val="16"/>
        </w:rPr>
        <w:t xml:space="preserve"> </w:t>
      </w:r>
      <w:r w:rsidR="00621B62" w:rsidRPr="00045B30">
        <w:rPr>
          <w:rFonts w:eastAsia="Arial" w:cs="Arial"/>
          <w:position w:val="-1"/>
          <w:sz w:val="16"/>
          <w:szCs w:val="16"/>
        </w:rPr>
        <w:tab/>
      </w:r>
      <w:r>
        <w:rPr>
          <w:rFonts w:eastAsia="Arial" w:cs="Arial"/>
          <w:position w:val="-1"/>
          <w:sz w:val="16"/>
          <w:szCs w:val="16"/>
        </w:rPr>
        <w:t>Fecha</w:t>
      </w:r>
    </w:p>
    <w:p w:rsidR="002B4F20" w:rsidRPr="00045B30" w:rsidRDefault="002B4F20" w:rsidP="002B4F20">
      <w:pPr>
        <w:tabs>
          <w:tab w:val="left" w:pos="1350"/>
          <w:tab w:val="right" w:pos="3600"/>
          <w:tab w:val="left" w:pos="5760"/>
          <w:tab w:val="right" w:pos="9360"/>
        </w:tabs>
        <w:spacing w:after="0" w:line="240" w:lineRule="auto"/>
        <w:ind w:left="187" w:right="187"/>
        <w:rPr>
          <w:rFonts w:eastAsia="Arial" w:cs="Arial"/>
          <w:position w:val="-1"/>
          <w:sz w:val="16"/>
          <w:szCs w:val="16"/>
        </w:rPr>
      </w:pPr>
    </w:p>
    <w:p w:rsidR="00EB3228" w:rsidRPr="00045B30" w:rsidRDefault="00A860B5" w:rsidP="002B4F20">
      <w:pPr>
        <w:tabs>
          <w:tab w:val="left" w:pos="1350"/>
          <w:tab w:val="right" w:pos="3600"/>
          <w:tab w:val="left" w:pos="5760"/>
          <w:tab w:val="right" w:pos="9360"/>
        </w:tabs>
        <w:spacing w:after="0" w:line="240" w:lineRule="auto"/>
        <w:ind w:left="187" w:right="187"/>
        <w:rPr>
          <w:rFonts w:eastAsia="Arial" w:cs="Arial"/>
          <w:position w:val="-1"/>
          <w:sz w:val="20"/>
          <w:szCs w:val="20"/>
        </w:rPr>
      </w:pPr>
      <w:r>
        <w:rPr>
          <w:rFonts w:eastAsia="Arial" w:cs="Arial"/>
          <w:position w:val="-1"/>
          <w:sz w:val="20"/>
          <w:szCs w:val="20"/>
        </w:rPr>
        <w:t>Distribución</w:t>
      </w:r>
      <w:r w:rsidR="002B4F20" w:rsidRPr="00045B30">
        <w:rPr>
          <w:rFonts w:eastAsia="Arial" w:cs="Arial"/>
          <w:position w:val="-1"/>
          <w:sz w:val="20"/>
          <w:szCs w:val="20"/>
        </w:rPr>
        <w:t xml:space="preserve">: </w:t>
      </w:r>
      <w:r w:rsidR="002B4F20" w:rsidRPr="00045B30">
        <w:rPr>
          <w:rFonts w:eastAsia="Arial" w:cs="Arial"/>
          <w:position w:val="-1"/>
          <w:sz w:val="20"/>
          <w:szCs w:val="20"/>
        </w:rPr>
        <w:tab/>
      </w:r>
      <w:r>
        <w:rPr>
          <w:rFonts w:eastAsia="Arial" w:cs="Arial"/>
          <w:position w:val="-1"/>
          <w:sz w:val="20"/>
          <w:szCs w:val="20"/>
        </w:rPr>
        <w:t>Original al Empleador</w:t>
      </w:r>
    </w:p>
    <w:p w:rsidR="002B4F20" w:rsidRPr="00045B30" w:rsidRDefault="00A860B5" w:rsidP="002B4F20">
      <w:pPr>
        <w:tabs>
          <w:tab w:val="left" w:pos="1350"/>
          <w:tab w:val="right" w:pos="3600"/>
          <w:tab w:val="left" w:pos="5760"/>
          <w:tab w:val="right" w:pos="9360"/>
        </w:tabs>
        <w:spacing w:after="0" w:line="240" w:lineRule="auto"/>
        <w:ind w:left="187" w:right="187"/>
        <w:rPr>
          <w:rFonts w:eastAsia="Arial" w:cs="Arial"/>
          <w:position w:val="-1"/>
          <w:sz w:val="20"/>
          <w:szCs w:val="20"/>
        </w:rPr>
      </w:pPr>
      <w:r>
        <w:rPr>
          <w:rFonts w:eastAsia="Arial" w:cs="Arial"/>
          <w:position w:val="-1"/>
          <w:sz w:val="20"/>
          <w:szCs w:val="20"/>
        </w:rPr>
        <w:tab/>
        <w:t>Copia al Empleado</w:t>
      </w:r>
    </w:p>
    <w:sectPr w:rsidR="002B4F20" w:rsidRPr="00045B30" w:rsidSect="0066677C">
      <w:headerReference w:type="default" r:id="rId9"/>
      <w:footerReference w:type="default" r:id="rId10"/>
      <w:pgSz w:w="12240" w:h="15840" w:code="1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A" w:rsidRDefault="0025061A">
      <w:pPr>
        <w:spacing w:after="0" w:line="240" w:lineRule="auto"/>
      </w:pPr>
      <w:r>
        <w:separator/>
      </w:r>
    </w:p>
  </w:endnote>
  <w:endnote w:type="continuationSeparator" w:id="0">
    <w:p w:rsidR="0025061A" w:rsidRDefault="0025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B5" w:rsidRPr="007E18C7" w:rsidRDefault="0075715F" w:rsidP="0075715F">
    <w:pPr>
      <w:tabs>
        <w:tab w:val="right" w:pos="10080"/>
      </w:tabs>
      <w:spacing w:before="120" w:after="0" w:line="0" w:lineRule="atLeast"/>
      <w:rPr>
        <w:i/>
        <w:sz w:val="16"/>
        <w:szCs w:val="16"/>
        <w:lang w:val="en-US"/>
      </w:rPr>
    </w:pPr>
    <w:r w:rsidRPr="0075715F">
      <w:rPr>
        <w:i/>
        <w:sz w:val="16"/>
        <w:szCs w:val="16"/>
      </w:rPr>
      <w:tab/>
    </w:r>
    <w:r w:rsidRPr="007E18C7">
      <w:rPr>
        <w:i/>
        <w:sz w:val="16"/>
        <w:szCs w:val="16"/>
        <w:lang w:val="en-US"/>
      </w:rPr>
      <w:t>The California State University</w:t>
    </w:r>
  </w:p>
  <w:p w:rsidR="0075715F" w:rsidRPr="007E18C7" w:rsidRDefault="00DC6A47" w:rsidP="0075715F">
    <w:pPr>
      <w:tabs>
        <w:tab w:val="right" w:pos="10080"/>
      </w:tabs>
      <w:spacing w:after="0" w:line="0" w:lineRule="atLeast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Revised March, 2014</w:t>
    </w:r>
    <w:r w:rsidR="0075715F" w:rsidRPr="007E18C7">
      <w:rPr>
        <w:i/>
        <w:sz w:val="16"/>
        <w:szCs w:val="16"/>
        <w:lang w:val="en-US"/>
      </w:rPr>
      <w:tab/>
      <w:t>Owner Controlled Insurance Program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A" w:rsidRDefault="0025061A">
      <w:pPr>
        <w:spacing w:after="0" w:line="240" w:lineRule="auto"/>
      </w:pPr>
      <w:r>
        <w:separator/>
      </w:r>
    </w:p>
  </w:footnote>
  <w:footnote w:type="continuationSeparator" w:id="0">
    <w:p w:rsidR="0025061A" w:rsidRDefault="0025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5F" w:rsidRPr="007E18C7" w:rsidRDefault="0075715F" w:rsidP="0075715F">
    <w:pPr>
      <w:widowControl w:val="0"/>
      <w:autoSpaceDE w:val="0"/>
      <w:autoSpaceDN w:val="0"/>
      <w:adjustRightInd w:val="0"/>
      <w:spacing w:after="0" w:line="240" w:lineRule="auto"/>
      <w:ind w:right="72"/>
      <w:jc w:val="center"/>
      <w:rPr>
        <w:b/>
        <w:bCs/>
        <w:sz w:val="28"/>
        <w:szCs w:val="28"/>
        <w:lang w:val="en-US"/>
      </w:rPr>
    </w:pPr>
    <w:r w:rsidRPr="007E18C7">
      <w:rPr>
        <w:b/>
        <w:bCs/>
        <w:sz w:val="28"/>
        <w:szCs w:val="28"/>
        <w:lang w:val="en-US"/>
      </w:rPr>
      <w:t>California State University / Alliant Insurance Services</w:t>
    </w:r>
  </w:p>
  <w:p w:rsidR="0075715F" w:rsidRPr="0075715F" w:rsidRDefault="0075715F" w:rsidP="0075715F">
    <w:pPr>
      <w:widowControl w:val="0"/>
      <w:autoSpaceDE w:val="0"/>
      <w:autoSpaceDN w:val="0"/>
      <w:adjustRightInd w:val="0"/>
      <w:spacing w:after="0" w:line="240" w:lineRule="auto"/>
      <w:ind w:right="72"/>
      <w:jc w:val="center"/>
      <w:rPr>
        <w:b/>
        <w:bCs/>
        <w:sz w:val="28"/>
        <w:szCs w:val="28"/>
      </w:rPr>
    </w:pPr>
    <w:r w:rsidRPr="0075715F">
      <w:rPr>
        <w:b/>
        <w:bCs/>
        <w:sz w:val="28"/>
        <w:szCs w:val="28"/>
      </w:rPr>
      <w:t xml:space="preserve">OCIP Safety </w:t>
    </w:r>
    <w:proofErr w:type="spellStart"/>
    <w:r w:rsidRPr="0075715F">
      <w:rPr>
        <w:b/>
        <w:bCs/>
        <w:sz w:val="28"/>
        <w:szCs w:val="28"/>
      </w:rPr>
      <w:t>Program</w:t>
    </w:r>
    <w:proofErr w:type="spellEnd"/>
  </w:p>
  <w:p w:rsidR="0075715F" w:rsidRPr="0075715F" w:rsidRDefault="0075715F" w:rsidP="0075715F">
    <w:pPr>
      <w:widowControl w:val="0"/>
      <w:autoSpaceDE w:val="0"/>
      <w:autoSpaceDN w:val="0"/>
      <w:adjustRightInd w:val="0"/>
      <w:spacing w:after="0" w:line="240" w:lineRule="auto"/>
      <w:ind w:right="72"/>
      <w:jc w:val="center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2A7"/>
    <w:multiLevelType w:val="hybridMultilevel"/>
    <w:tmpl w:val="A3A22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1E45AB8"/>
    <w:multiLevelType w:val="multilevel"/>
    <w:tmpl w:val="5906C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7F274FC"/>
    <w:multiLevelType w:val="hybridMultilevel"/>
    <w:tmpl w:val="5FF6D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46354"/>
    <w:multiLevelType w:val="hybridMultilevel"/>
    <w:tmpl w:val="4734226C"/>
    <w:lvl w:ilvl="0" w:tplc="0726A78A">
      <w:start w:val="1"/>
      <w:numFmt w:val="lowerLetter"/>
      <w:lvlText w:val="%1)"/>
      <w:lvlJc w:val="left"/>
      <w:pPr>
        <w:ind w:left="73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49"/>
    <w:rsid w:val="00012711"/>
    <w:rsid w:val="000310FF"/>
    <w:rsid w:val="00045B30"/>
    <w:rsid w:val="00062AFD"/>
    <w:rsid w:val="00076DEE"/>
    <w:rsid w:val="00094123"/>
    <w:rsid w:val="000D5C8D"/>
    <w:rsid w:val="000D6411"/>
    <w:rsid w:val="000E12D9"/>
    <w:rsid w:val="000F0978"/>
    <w:rsid w:val="000F7052"/>
    <w:rsid w:val="00105420"/>
    <w:rsid w:val="00123854"/>
    <w:rsid w:val="00124895"/>
    <w:rsid w:val="0014104D"/>
    <w:rsid w:val="00152EAE"/>
    <w:rsid w:val="00180C46"/>
    <w:rsid w:val="001A118B"/>
    <w:rsid w:val="001D51DD"/>
    <w:rsid w:val="001F57B8"/>
    <w:rsid w:val="00203995"/>
    <w:rsid w:val="00205B2E"/>
    <w:rsid w:val="00224FC5"/>
    <w:rsid w:val="002250C5"/>
    <w:rsid w:val="0025061A"/>
    <w:rsid w:val="0025436B"/>
    <w:rsid w:val="002A0068"/>
    <w:rsid w:val="002B4F20"/>
    <w:rsid w:val="002C13A1"/>
    <w:rsid w:val="002C5154"/>
    <w:rsid w:val="002F7F49"/>
    <w:rsid w:val="0035298A"/>
    <w:rsid w:val="00375838"/>
    <w:rsid w:val="003F1CED"/>
    <w:rsid w:val="0042217F"/>
    <w:rsid w:val="0043113E"/>
    <w:rsid w:val="004501B7"/>
    <w:rsid w:val="00460334"/>
    <w:rsid w:val="00472F9C"/>
    <w:rsid w:val="004C1F7D"/>
    <w:rsid w:val="00505BF4"/>
    <w:rsid w:val="00546E21"/>
    <w:rsid w:val="00552E5F"/>
    <w:rsid w:val="0056300B"/>
    <w:rsid w:val="005655AF"/>
    <w:rsid w:val="00584B57"/>
    <w:rsid w:val="00591970"/>
    <w:rsid w:val="005C7483"/>
    <w:rsid w:val="005E5776"/>
    <w:rsid w:val="00621B62"/>
    <w:rsid w:val="006432E0"/>
    <w:rsid w:val="006534B2"/>
    <w:rsid w:val="0066677C"/>
    <w:rsid w:val="00676CEA"/>
    <w:rsid w:val="00677350"/>
    <w:rsid w:val="00683A14"/>
    <w:rsid w:val="006903CD"/>
    <w:rsid w:val="006A5981"/>
    <w:rsid w:val="006B3B4C"/>
    <w:rsid w:val="006B5C50"/>
    <w:rsid w:val="006D57DE"/>
    <w:rsid w:val="006E3FB4"/>
    <w:rsid w:val="006F1255"/>
    <w:rsid w:val="0070478E"/>
    <w:rsid w:val="00711945"/>
    <w:rsid w:val="0071393E"/>
    <w:rsid w:val="0075715F"/>
    <w:rsid w:val="00760ADF"/>
    <w:rsid w:val="00775B03"/>
    <w:rsid w:val="00786909"/>
    <w:rsid w:val="007B1A57"/>
    <w:rsid w:val="007D1F33"/>
    <w:rsid w:val="007E18C7"/>
    <w:rsid w:val="007E6FFE"/>
    <w:rsid w:val="007F02B6"/>
    <w:rsid w:val="00801C5B"/>
    <w:rsid w:val="00803D33"/>
    <w:rsid w:val="008254CD"/>
    <w:rsid w:val="008369AC"/>
    <w:rsid w:val="00850745"/>
    <w:rsid w:val="008B0BA6"/>
    <w:rsid w:val="008B4705"/>
    <w:rsid w:val="008E4E08"/>
    <w:rsid w:val="008F1A51"/>
    <w:rsid w:val="008F33F6"/>
    <w:rsid w:val="00900F68"/>
    <w:rsid w:val="00903ED0"/>
    <w:rsid w:val="0090552D"/>
    <w:rsid w:val="0091505B"/>
    <w:rsid w:val="009A3CDE"/>
    <w:rsid w:val="009A426A"/>
    <w:rsid w:val="009C0F7F"/>
    <w:rsid w:val="009C221E"/>
    <w:rsid w:val="009C5AC2"/>
    <w:rsid w:val="009E30F9"/>
    <w:rsid w:val="009E3E30"/>
    <w:rsid w:val="009E54B5"/>
    <w:rsid w:val="009F6EA3"/>
    <w:rsid w:val="00A8598C"/>
    <w:rsid w:val="00A860B5"/>
    <w:rsid w:val="00AC1EA5"/>
    <w:rsid w:val="00AC76B5"/>
    <w:rsid w:val="00AD27F6"/>
    <w:rsid w:val="00B06C76"/>
    <w:rsid w:val="00B359ED"/>
    <w:rsid w:val="00B87B1F"/>
    <w:rsid w:val="00B95965"/>
    <w:rsid w:val="00BA02D5"/>
    <w:rsid w:val="00BC2AFC"/>
    <w:rsid w:val="00BD7A0E"/>
    <w:rsid w:val="00BE5B67"/>
    <w:rsid w:val="00BF2D63"/>
    <w:rsid w:val="00C13366"/>
    <w:rsid w:val="00C15468"/>
    <w:rsid w:val="00C17E49"/>
    <w:rsid w:val="00C644BD"/>
    <w:rsid w:val="00CC5F87"/>
    <w:rsid w:val="00D4760D"/>
    <w:rsid w:val="00D60CBF"/>
    <w:rsid w:val="00D90592"/>
    <w:rsid w:val="00DA2D30"/>
    <w:rsid w:val="00DC0D28"/>
    <w:rsid w:val="00DC6A47"/>
    <w:rsid w:val="00DE4A5C"/>
    <w:rsid w:val="00DE62A7"/>
    <w:rsid w:val="00DF0401"/>
    <w:rsid w:val="00E107B7"/>
    <w:rsid w:val="00E23212"/>
    <w:rsid w:val="00E34DB9"/>
    <w:rsid w:val="00E4057C"/>
    <w:rsid w:val="00E55EE3"/>
    <w:rsid w:val="00E91573"/>
    <w:rsid w:val="00E92933"/>
    <w:rsid w:val="00E964F5"/>
    <w:rsid w:val="00EB3228"/>
    <w:rsid w:val="00EC2A59"/>
    <w:rsid w:val="00ED59F3"/>
    <w:rsid w:val="00ED6310"/>
    <w:rsid w:val="00EF19B8"/>
    <w:rsid w:val="00F052D4"/>
    <w:rsid w:val="00F11DF8"/>
    <w:rsid w:val="00F16EDD"/>
    <w:rsid w:val="00F37A10"/>
    <w:rsid w:val="00F46436"/>
    <w:rsid w:val="00F631A0"/>
    <w:rsid w:val="00F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49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49"/>
  </w:style>
  <w:style w:type="paragraph" w:styleId="Footer">
    <w:name w:val="footer"/>
    <w:basedOn w:val="Normal"/>
    <w:link w:val="FooterChar"/>
    <w:unhideWhenUsed/>
    <w:rsid w:val="002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7F49"/>
  </w:style>
  <w:style w:type="paragraph" w:styleId="ListParagraph">
    <w:name w:val="List Paragraph"/>
    <w:basedOn w:val="Normal"/>
    <w:uiPriority w:val="34"/>
    <w:qFormat/>
    <w:rsid w:val="002F7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49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49"/>
  </w:style>
  <w:style w:type="paragraph" w:styleId="Footer">
    <w:name w:val="footer"/>
    <w:basedOn w:val="Normal"/>
    <w:link w:val="FooterChar"/>
    <w:unhideWhenUsed/>
    <w:rsid w:val="002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7F49"/>
  </w:style>
  <w:style w:type="paragraph" w:styleId="ListParagraph">
    <w:name w:val="List Paragraph"/>
    <w:basedOn w:val="Normal"/>
    <w:uiPriority w:val="34"/>
    <w:qFormat/>
    <w:rsid w:val="002F7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7591da3366fe36e184fd8b37692b367c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97b434e4a479d59051c3887d44a3a61b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Custodial Reports"/>
          <xsd:enumeration value="Form"/>
          <xsd:enumeration value="Instructions"/>
          <xsd:enumeration value="Laboratory Enrollment v Capacity"/>
          <xsd:enumeration value="Major Capital Outlay Program"/>
          <xsd:enumeration value="Private Use Checklists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AF1E5ED7-D8C6-4763-B84B-ED1462DA1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2AC8A-56C7-40DC-B390-E06222CBCB5A}"/>
</file>

<file path=customXml/itemProps3.xml><?xml version="1.0" encoding="utf-8"?>
<ds:datastoreItem xmlns:ds="http://schemas.openxmlformats.org/officeDocument/2006/customXml" ds:itemID="{0F038AE2-4A38-4DD4-902B-62288906BB32}"/>
</file>

<file path=customXml/itemProps4.xml><?xml version="1.0" encoding="utf-8"?>
<ds:datastoreItem xmlns:ds="http://schemas.openxmlformats.org/officeDocument/2006/customXml" ds:itemID="{B7404B54-8CA0-40A1-A981-C8D9630468D5}"/>
</file>

<file path=customXml/itemProps5.xml><?xml version="1.0" encoding="utf-8"?>
<ds:datastoreItem xmlns:ds="http://schemas.openxmlformats.org/officeDocument/2006/customXml" ds:itemID="{0CD2254E-5FEC-4733-A2FB-13962434C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Test Consent Form (Spanish)</dc:title>
  <dc:creator>Hoffman, James</dc:creator>
  <cp:lastModifiedBy>Nicholson, Barbara</cp:lastModifiedBy>
  <cp:revision>3</cp:revision>
  <cp:lastPrinted>2014-03-10T18:11:00Z</cp:lastPrinted>
  <dcterms:created xsi:type="dcterms:W3CDTF">2014-03-11T13:28:00Z</dcterms:created>
  <dcterms:modified xsi:type="dcterms:W3CDTF">2014-03-11T13:30:00Z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</Properties>
</file>