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AFBC" w14:textId="77777777" w:rsidR="00F55A56" w:rsidRPr="00B709A9" w:rsidRDefault="00F55A56" w:rsidP="00900975">
      <w:pPr>
        <w:pStyle w:val="Title"/>
        <w:rPr>
          <w:rFonts w:ascii="Roboto" w:hAnsi="Roboto"/>
          <w:b w:val="0"/>
          <w:sz w:val="22"/>
          <w:szCs w:val="22"/>
        </w:rPr>
      </w:pPr>
      <w:r w:rsidRPr="00B709A9">
        <w:rPr>
          <w:rFonts w:ascii="Roboto" w:hAnsi="Roboto"/>
          <w:sz w:val="22"/>
          <w:szCs w:val="22"/>
        </w:rPr>
        <w:t>BID</w:t>
      </w:r>
      <w:r w:rsidR="00A175A5" w:rsidRPr="00B709A9">
        <w:rPr>
          <w:rFonts w:ascii="Roboto" w:hAnsi="Roboto"/>
          <w:sz w:val="22"/>
          <w:szCs w:val="22"/>
        </w:rPr>
        <w:t xml:space="preserve"> SOLICITATION</w:t>
      </w:r>
      <w:r w:rsidRPr="00B709A9">
        <w:rPr>
          <w:rFonts w:ascii="Roboto" w:hAnsi="Roboto"/>
          <w:sz w:val="22"/>
          <w:szCs w:val="22"/>
        </w:rPr>
        <w:t xml:space="preserve"> NUMBER</w:t>
      </w:r>
      <w:r w:rsidRPr="00B709A9">
        <w:rPr>
          <w:rFonts w:ascii="Roboto" w:hAnsi="Roboto"/>
          <w:color w:val="FF0000"/>
          <w:sz w:val="22"/>
          <w:szCs w:val="22"/>
        </w:rPr>
        <w:t xml:space="preserve"> (#)</w:t>
      </w:r>
    </w:p>
    <w:p w14:paraId="24908774" w14:textId="77777777" w:rsidR="00F55A56" w:rsidRPr="00B709A9" w:rsidRDefault="00F55A56" w:rsidP="00F55A56">
      <w:pPr>
        <w:jc w:val="center"/>
        <w:rPr>
          <w:rFonts w:ascii="Roboto" w:hAnsi="Roboto"/>
          <w:b/>
          <w:color w:val="FF0000"/>
        </w:rPr>
      </w:pPr>
      <w:r w:rsidRPr="00B709A9">
        <w:rPr>
          <w:rFonts w:ascii="Roboto" w:hAnsi="Roboto"/>
          <w:b/>
          <w:color w:val="FF0000"/>
        </w:rPr>
        <w:t>(CAMPUS NAME)</w:t>
      </w:r>
    </w:p>
    <w:p w14:paraId="57A943E8" w14:textId="77777777" w:rsidR="00F55A56" w:rsidRPr="00B709A9" w:rsidRDefault="00F55A56" w:rsidP="00F55A56">
      <w:pPr>
        <w:jc w:val="center"/>
        <w:rPr>
          <w:rFonts w:ascii="Roboto" w:hAnsi="Roboto"/>
          <w:b/>
          <w:color w:val="FF0000"/>
        </w:rPr>
      </w:pPr>
      <w:r w:rsidRPr="00B709A9">
        <w:rPr>
          <w:rFonts w:ascii="Roboto" w:hAnsi="Roboto"/>
          <w:b/>
          <w:color w:val="FF0000"/>
        </w:rPr>
        <w:t>(Campus Address)</w:t>
      </w:r>
    </w:p>
    <w:p w14:paraId="139F0229" w14:textId="77777777" w:rsidR="00F30AD9" w:rsidRPr="00B709A9" w:rsidRDefault="00F30AD9" w:rsidP="00555912">
      <w:pPr>
        <w:pStyle w:val="BodyText"/>
        <w:tabs>
          <w:tab w:val="clear" w:pos="2430"/>
        </w:tabs>
        <w:spacing w:before="240"/>
        <w:rPr>
          <w:rFonts w:ascii="Roboto" w:hAnsi="Roboto"/>
        </w:rPr>
      </w:pPr>
      <w:r w:rsidRPr="00B709A9">
        <w:rPr>
          <w:rFonts w:ascii="Roboto" w:hAnsi="Roboto"/>
        </w:rPr>
        <w:t>To the Trustees of the California State University, on behalf of the State of California (hereinafter called the Trustees):</w:t>
      </w:r>
    </w:p>
    <w:p w14:paraId="5622A16E" w14:textId="77777777" w:rsidR="00F30AD9" w:rsidRPr="00B709A9" w:rsidRDefault="00F30AD9" w:rsidP="00DB3ED9">
      <w:pPr>
        <w:pStyle w:val="BodyText"/>
        <w:tabs>
          <w:tab w:val="clear" w:pos="2430"/>
        </w:tabs>
        <w:spacing w:before="120" w:after="20"/>
        <w:rPr>
          <w:rFonts w:ascii="Roboto" w:hAnsi="Roboto"/>
        </w:rPr>
      </w:pPr>
      <w:r w:rsidRPr="00B709A9">
        <w:rPr>
          <w:rFonts w:ascii="Roboto" w:hAnsi="Roboto"/>
        </w:rPr>
        <w:t>The undersigned</w:t>
      </w:r>
      <w:r w:rsidR="00F55A56" w:rsidRPr="00B709A9">
        <w:rPr>
          <w:rFonts w:ascii="Roboto" w:hAnsi="Roboto"/>
        </w:rPr>
        <w:t xml:space="preserve"> </w:t>
      </w:r>
      <w:r w:rsidR="00152316" w:rsidRPr="00B709A9">
        <w:rPr>
          <w:rFonts w:ascii="Roboto" w:hAnsi="Roboto"/>
        </w:rPr>
        <w:t>B</w:t>
      </w:r>
      <w:r w:rsidR="00F55A56" w:rsidRPr="00B709A9">
        <w:rPr>
          <w:rFonts w:ascii="Roboto" w:hAnsi="Roboto"/>
        </w:rPr>
        <w:t>idder</w:t>
      </w:r>
      <w:r w:rsidRPr="00B709A9">
        <w:rPr>
          <w:rFonts w:ascii="Roboto" w:hAnsi="Roboto"/>
        </w:rPr>
        <w:t xml:space="preserve">, </w:t>
      </w:r>
      <w:r w:rsidR="00F55A56" w:rsidRPr="00B709A9">
        <w:rPr>
          <w:rFonts w:ascii="Roboto" w:hAnsi="Roboto"/>
        </w:rPr>
        <w:t>who is</w:t>
      </w:r>
      <w:r w:rsidRPr="00B709A9">
        <w:rPr>
          <w:rFonts w:ascii="Roboto" w:hAnsi="Roboto"/>
        </w:rPr>
        <w:t xml:space="preserve"> familiar with the local conditions affecting the cost of the work and with the contract documents, hereby proposes</w:t>
      </w:r>
      <w:r w:rsidR="00F55A56" w:rsidRPr="00B709A9">
        <w:rPr>
          <w:rFonts w:ascii="Roboto" w:hAnsi="Roboto"/>
        </w:rPr>
        <w:t>, with the rates stated below,</w:t>
      </w:r>
      <w:r w:rsidRPr="00B709A9">
        <w:rPr>
          <w:rFonts w:ascii="Roboto" w:hAnsi="Roboto"/>
        </w:rPr>
        <w:t xml:space="preserve"> to provide and furnish all of the labor, materials, tools, equipment, expendable and otherwise, </w:t>
      </w:r>
      <w:r w:rsidR="00F55A56" w:rsidRPr="00B709A9">
        <w:rPr>
          <w:rFonts w:ascii="Roboto" w:hAnsi="Roboto"/>
        </w:rPr>
        <w:t xml:space="preserve">apparatus, facilities, transportation, and permits, </w:t>
      </w:r>
      <w:r w:rsidRPr="00B709A9">
        <w:rPr>
          <w:rFonts w:ascii="Roboto" w:hAnsi="Roboto"/>
        </w:rPr>
        <w:t xml:space="preserve">and to perform and complete in a workmanlike manner and within the specified time the work required, all in accordance with the contract documents and the </w:t>
      </w:r>
      <w:r w:rsidR="00552B87" w:rsidRPr="00B709A9">
        <w:rPr>
          <w:rFonts w:ascii="Roboto" w:hAnsi="Roboto"/>
        </w:rPr>
        <w:t>Trustees’</w:t>
      </w:r>
      <w:r w:rsidRPr="00B709A9">
        <w:rPr>
          <w:rFonts w:ascii="Roboto" w:hAnsi="Roboto"/>
        </w:rPr>
        <w:t xml:space="preserve"> unit prices as adjusted as hereinafter set forth.</w:t>
      </w:r>
    </w:p>
    <w:p w14:paraId="0997DE31" w14:textId="150E0DDC" w:rsidR="00F30AD9" w:rsidRDefault="00F30AD9" w:rsidP="002C7053">
      <w:pPr>
        <w:pStyle w:val="BodyText"/>
        <w:tabs>
          <w:tab w:val="clear" w:pos="2430"/>
        </w:tabs>
        <w:spacing w:before="120"/>
        <w:rPr>
          <w:rFonts w:ascii="Roboto" w:hAnsi="Roboto"/>
        </w:rPr>
      </w:pPr>
      <w:r w:rsidRPr="00B709A9">
        <w:rPr>
          <w:rFonts w:ascii="Roboto" w:hAnsi="Roboto"/>
        </w:rPr>
        <w:t xml:space="preserve">The </w:t>
      </w:r>
      <w:r w:rsidR="00152316" w:rsidRPr="00B709A9">
        <w:rPr>
          <w:rFonts w:ascii="Roboto" w:hAnsi="Roboto"/>
        </w:rPr>
        <w:t>B</w:t>
      </w:r>
      <w:r w:rsidRPr="00B709A9">
        <w:rPr>
          <w:rFonts w:ascii="Roboto" w:hAnsi="Roboto"/>
        </w:rPr>
        <w:t xml:space="preserve">idder understands that the </w:t>
      </w:r>
      <w:r w:rsidR="00552B87" w:rsidRPr="00B709A9">
        <w:rPr>
          <w:rFonts w:ascii="Roboto" w:hAnsi="Roboto"/>
        </w:rPr>
        <w:t>Trustees</w:t>
      </w:r>
      <w:r w:rsidRPr="00B709A9">
        <w:rPr>
          <w:rFonts w:ascii="Roboto" w:hAnsi="Roboto"/>
        </w:rPr>
        <w:t xml:space="preserve"> reserve the right to reject any or all bids, to waive minor </w:t>
      </w:r>
      <w:r w:rsidR="0005315E" w:rsidRPr="00B709A9">
        <w:rPr>
          <w:rFonts w:ascii="Roboto" w:hAnsi="Roboto"/>
        </w:rPr>
        <w:t>irregularities</w:t>
      </w:r>
      <w:r w:rsidRPr="00B709A9">
        <w:rPr>
          <w:rFonts w:ascii="Roboto" w:hAnsi="Roboto"/>
        </w:rPr>
        <w:t xml:space="preserve"> in any bid, and to award the contract to the lowest responsible bidder.</w:t>
      </w:r>
    </w:p>
    <w:p w14:paraId="57367D59" w14:textId="77777777" w:rsidR="00996ABF" w:rsidRPr="00B709A9" w:rsidRDefault="00996ABF" w:rsidP="002C7053">
      <w:pPr>
        <w:pStyle w:val="BodyText"/>
        <w:tabs>
          <w:tab w:val="clear" w:pos="2430"/>
        </w:tabs>
        <w:spacing w:before="120"/>
        <w:rPr>
          <w:rFonts w:ascii="Roboto" w:hAnsi="Roboto"/>
        </w:rPr>
      </w:pPr>
    </w:p>
    <w:p w14:paraId="2233C07D" w14:textId="77777777" w:rsidR="0005315E" w:rsidRPr="00B709A9" w:rsidRDefault="00152316" w:rsidP="002C7053">
      <w:pPr>
        <w:spacing w:before="120"/>
        <w:jc w:val="center"/>
        <w:rPr>
          <w:rFonts w:ascii="Roboto" w:hAnsi="Roboto"/>
          <w:smallCaps/>
        </w:rPr>
      </w:pPr>
      <w:r w:rsidRPr="00B709A9">
        <w:rPr>
          <w:rFonts w:ascii="Roboto" w:hAnsi="Roboto"/>
          <w:smallCaps/>
        </w:rPr>
        <w:t xml:space="preserve">BIDDER SHALL </w:t>
      </w:r>
      <w:r w:rsidR="00552B87" w:rsidRPr="00B709A9">
        <w:rPr>
          <w:rFonts w:ascii="Roboto" w:hAnsi="Roboto"/>
          <w:smallCaps/>
        </w:rPr>
        <w:t>ACKNOWLEDGE</w:t>
      </w:r>
      <w:r w:rsidR="0005315E" w:rsidRPr="00B709A9">
        <w:rPr>
          <w:rFonts w:ascii="Roboto" w:hAnsi="Roboto"/>
          <w:smallCaps/>
        </w:rPr>
        <w:t xml:space="preserve"> EACH ADDENDUM RECEIVED ON THE LINE BELOW.</w:t>
      </w:r>
    </w:p>
    <w:p w14:paraId="366C4836" w14:textId="77777777" w:rsidR="0005315E" w:rsidRPr="00B709A9" w:rsidRDefault="0005315E" w:rsidP="00A175A5">
      <w:pPr>
        <w:pBdr>
          <w:bottom w:val="single" w:sz="4" w:space="1" w:color="auto"/>
        </w:pBdr>
        <w:spacing w:before="240"/>
        <w:ind w:left="720" w:right="691"/>
        <w:jc w:val="center"/>
        <w:rPr>
          <w:rFonts w:ascii="Roboto" w:hAnsi="Roboto"/>
          <w:smallCaps/>
        </w:rPr>
      </w:pPr>
    </w:p>
    <w:p w14:paraId="6CB1A9A3" w14:textId="77777777" w:rsidR="00996ABF" w:rsidRDefault="00996ABF" w:rsidP="002C7053">
      <w:pPr>
        <w:pStyle w:val="BodyText"/>
        <w:tabs>
          <w:tab w:val="clear" w:pos="2430"/>
        </w:tabs>
        <w:spacing w:before="120"/>
        <w:rPr>
          <w:rFonts w:ascii="Roboto" w:hAnsi="Roboto"/>
          <w:spacing w:val="-3"/>
        </w:rPr>
      </w:pPr>
    </w:p>
    <w:p w14:paraId="731B206C" w14:textId="5CCAD747" w:rsidR="00F30AD9" w:rsidRPr="00B709A9" w:rsidRDefault="00F30AD9" w:rsidP="002C7053">
      <w:pPr>
        <w:pStyle w:val="BodyText"/>
        <w:tabs>
          <w:tab w:val="clear" w:pos="2430"/>
        </w:tabs>
        <w:spacing w:before="120"/>
        <w:rPr>
          <w:rFonts w:ascii="Roboto" w:hAnsi="Roboto"/>
          <w:spacing w:val="-3"/>
        </w:rPr>
      </w:pPr>
      <w:r w:rsidRPr="00B709A9">
        <w:rPr>
          <w:rFonts w:ascii="Roboto" w:hAnsi="Roboto"/>
          <w:spacing w:val="-3"/>
        </w:rPr>
        <w:t>The bid is subject to the provisions contained in the</w:t>
      </w:r>
      <w:r w:rsidR="00A30B71">
        <w:rPr>
          <w:rFonts w:ascii="Roboto" w:hAnsi="Roboto"/>
          <w:spacing w:val="-3"/>
        </w:rPr>
        <w:t xml:space="preserve"> Job Order Contract</w:t>
      </w:r>
      <w:r w:rsidRPr="00B709A9">
        <w:rPr>
          <w:rFonts w:ascii="Roboto" w:hAnsi="Roboto"/>
          <w:spacing w:val="-3"/>
        </w:rPr>
        <w:t xml:space="preserve"> </w:t>
      </w:r>
      <w:proofErr w:type="spellStart"/>
      <w:r w:rsidRPr="00B709A9">
        <w:rPr>
          <w:rFonts w:ascii="Roboto" w:hAnsi="Roboto"/>
          <w:spacing w:val="-3"/>
        </w:rPr>
        <w:t>Contract</w:t>
      </w:r>
      <w:proofErr w:type="spellEnd"/>
      <w:r w:rsidRPr="00B709A9">
        <w:rPr>
          <w:rFonts w:ascii="Roboto" w:hAnsi="Roboto"/>
          <w:spacing w:val="-3"/>
        </w:rPr>
        <w:t xml:space="preserve"> General Conditions (note especially Article </w:t>
      </w:r>
      <w:r w:rsidR="00A30B71">
        <w:rPr>
          <w:rFonts w:ascii="Roboto" w:hAnsi="Roboto"/>
          <w:spacing w:val="-3"/>
        </w:rPr>
        <w:t>0</w:t>
      </w:r>
      <w:r w:rsidRPr="00B709A9">
        <w:rPr>
          <w:rFonts w:ascii="Roboto" w:hAnsi="Roboto"/>
          <w:spacing w:val="-3"/>
        </w:rPr>
        <w:t xml:space="preserve">2.00 </w:t>
      </w:r>
      <w:r w:rsidRPr="00B709A9">
        <w:rPr>
          <w:rFonts w:ascii="Roboto" w:hAnsi="Roboto"/>
          <w:i/>
          <w:spacing w:val="-3"/>
        </w:rPr>
        <w:t xml:space="preserve">et seq. </w:t>
      </w:r>
      <w:r w:rsidRPr="00B709A9">
        <w:rPr>
          <w:rFonts w:ascii="Roboto" w:hAnsi="Roboto"/>
          <w:spacing w:val="-3"/>
        </w:rPr>
        <w:t>regarding instructions to bidders), and the bidder agrees that failure to comply with the conditions thereof shall be basis for rejection of this bid.</w:t>
      </w:r>
    </w:p>
    <w:p w14:paraId="72B7C325" w14:textId="77777777" w:rsidR="0018421B" w:rsidRPr="00B709A9" w:rsidRDefault="0018421B" w:rsidP="002C7053">
      <w:pPr>
        <w:spacing w:before="120"/>
        <w:jc w:val="both"/>
        <w:rPr>
          <w:rFonts w:ascii="Roboto" w:hAnsi="Roboto"/>
          <w:color w:val="FF0000"/>
        </w:rPr>
      </w:pPr>
      <w:r w:rsidRPr="00B709A9">
        <w:rPr>
          <w:rFonts w:ascii="Roboto" w:hAnsi="Roboto"/>
        </w:rPr>
        <w:t xml:space="preserve">The bid must be submitted on this Proposal Form, completely filled out and in a sealed envelope provided by the Trustees, and delivered to </w:t>
      </w:r>
      <w:r w:rsidRPr="00B709A9">
        <w:rPr>
          <w:rFonts w:ascii="Roboto" w:hAnsi="Roboto"/>
          <w:color w:val="FF0000"/>
        </w:rPr>
        <w:t>{insert place of bid opening}</w:t>
      </w:r>
      <w:r w:rsidRPr="00B709A9">
        <w:rPr>
          <w:rFonts w:ascii="Roboto" w:hAnsi="Roboto"/>
        </w:rPr>
        <w:t xml:space="preserve">, at </w:t>
      </w:r>
      <w:r w:rsidRPr="00B709A9">
        <w:rPr>
          <w:rFonts w:ascii="Roboto" w:hAnsi="Roboto"/>
          <w:color w:val="FF0000"/>
        </w:rPr>
        <w:t>{Campus)</w:t>
      </w:r>
      <w:r w:rsidRPr="00B709A9">
        <w:rPr>
          <w:rFonts w:ascii="Roboto" w:hAnsi="Roboto"/>
        </w:rPr>
        <w:t xml:space="preserve">, before </w:t>
      </w:r>
      <w:r w:rsidRPr="00B709A9">
        <w:rPr>
          <w:rFonts w:ascii="Roboto" w:hAnsi="Roboto"/>
          <w:color w:val="FF0000"/>
        </w:rPr>
        <w:t>{time}</w:t>
      </w:r>
      <w:r w:rsidRPr="00B709A9">
        <w:rPr>
          <w:rFonts w:ascii="Roboto" w:hAnsi="Roboto"/>
        </w:rPr>
        <w:t xml:space="preserve"> on </w:t>
      </w:r>
      <w:r w:rsidRPr="00B709A9">
        <w:rPr>
          <w:rFonts w:ascii="Roboto" w:hAnsi="Roboto"/>
          <w:color w:val="FF0000"/>
        </w:rPr>
        <w:t>{date}</w:t>
      </w:r>
      <w:r w:rsidRPr="00B709A9">
        <w:rPr>
          <w:rFonts w:ascii="Roboto" w:hAnsi="Roboto"/>
        </w:rPr>
        <w:t xml:space="preserve">, or it will be disregarded. </w:t>
      </w:r>
      <w:r w:rsidR="00D73F7D" w:rsidRPr="00B709A9">
        <w:rPr>
          <w:rFonts w:ascii="Roboto" w:hAnsi="Roboto"/>
        </w:rPr>
        <w:t>The Trustees will o</w:t>
      </w:r>
      <w:r w:rsidRPr="00B709A9">
        <w:rPr>
          <w:rFonts w:ascii="Roboto" w:hAnsi="Roboto"/>
        </w:rPr>
        <w:t>nly</w:t>
      </w:r>
      <w:r w:rsidR="00D73F7D" w:rsidRPr="00B709A9">
        <w:rPr>
          <w:rFonts w:ascii="Roboto" w:hAnsi="Roboto"/>
        </w:rPr>
        <w:t xml:space="preserve"> accept</w:t>
      </w:r>
      <w:r w:rsidRPr="00B709A9">
        <w:rPr>
          <w:rFonts w:ascii="Roboto" w:hAnsi="Roboto"/>
        </w:rPr>
        <w:t xml:space="preserve"> bids from prequalified contractors with a current </w:t>
      </w:r>
      <w:r w:rsidR="00D73F7D" w:rsidRPr="00B709A9">
        <w:rPr>
          <w:rFonts w:ascii="Roboto" w:hAnsi="Roboto"/>
        </w:rPr>
        <w:t xml:space="preserve">California State License Board-issued type </w:t>
      </w:r>
      <w:r w:rsidR="009E6FBE" w:rsidRPr="00B709A9">
        <w:rPr>
          <w:rFonts w:ascii="Roboto" w:hAnsi="Roboto"/>
        </w:rPr>
        <w:t>‘</w:t>
      </w:r>
      <w:r w:rsidR="00D73F7D" w:rsidRPr="00B709A9">
        <w:rPr>
          <w:rFonts w:ascii="Roboto" w:hAnsi="Roboto"/>
        </w:rPr>
        <w:t>B</w:t>
      </w:r>
      <w:r w:rsidR="009E6FBE" w:rsidRPr="00B709A9">
        <w:rPr>
          <w:rFonts w:ascii="Roboto" w:hAnsi="Roboto"/>
        </w:rPr>
        <w:t>’</w:t>
      </w:r>
      <w:r w:rsidR="00D73F7D" w:rsidRPr="00B709A9">
        <w:rPr>
          <w:rFonts w:ascii="Roboto" w:hAnsi="Roboto"/>
        </w:rPr>
        <w:t xml:space="preserve"> license and current California Department of Industrial Relations Public Works Registration number</w:t>
      </w:r>
      <w:r w:rsidRPr="00B709A9">
        <w:rPr>
          <w:rFonts w:ascii="Roboto" w:hAnsi="Roboto"/>
        </w:rPr>
        <w:t xml:space="preserve">. </w:t>
      </w:r>
    </w:p>
    <w:p w14:paraId="0EC662A6" w14:textId="77777777" w:rsidR="00225C95" w:rsidRPr="00B709A9" w:rsidRDefault="00225C95" w:rsidP="003A5293">
      <w:pPr>
        <w:spacing w:before="180"/>
        <w:jc w:val="both"/>
        <w:rPr>
          <w:rFonts w:ascii="Roboto" w:hAnsi="Roboto"/>
          <w:u w:val="single"/>
        </w:rPr>
      </w:pPr>
      <w:r w:rsidRPr="00B709A9">
        <w:rPr>
          <w:rFonts w:ascii="Roboto" w:hAnsi="Roboto"/>
          <w:u w:val="single"/>
        </w:rPr>
        <w:t>Five Percent Small Business Preference</w:t>
      </w:r>
    </w:p>
    <w:p w14:paraId="6BC325B0" w14:textId="77777777" w:rsidR="00225C95" w:rsidRPr="00B709A9" w:rsidRDefault="00225C95" w:rsidP="00225C95">
      <w:pPr>
        <w:jc w:val="both"/>
        <w:rPr>
          <w:rFonts w:ascii="Roboto" w:hAnsi="Roboto"/>
        </w:rPr>
      </w:pPr>
      <w:r w:rsidRPr="00B709A9">
        <w:rPr>
          <w:rFonts w:ascii="Roboto" w:hAnsi="Roboto"/>
        </w:rPr>
        <w:t>The undersigned bidder is hereby requesting the five percent Small Business Preference. To receive the five percent advantage, Bidder must submit with its bid a completed “Small Business Preference and Certification Request” form 701.09, and also indicate its intent by checking the appropriate response below:</w:t>
      </w:r>
    </w:p>
    <w:p w14:paraId="3889B14C" w14:textId="77777777" w:rsidR="00225C95" w:rsidRPr="00B709A9" w:rsidRDefault="00225C95" w:rsidP="00225C95">
      <w:pPr>
        <w:spacing w:before="120" w:after="40"/>
        <w:jc w:val="both"/>
        <w:rPr>
          <w:rFonts w:ascii="Roboto" w:hAnsi="Roboto"/>
        </w:rPr>
      </w:pPr>
      <w:r w:rsidRPr="00B709A9">
        <w:rPr>
          <w:rFonts w:ascii="Roboto" w:hAnsi="Roboto"/>
        </w:rPr>
        <w:t>By checking the appropriate box below, Bidder is requesting the five percent Small Business Preference, as either</w:t>
      </w:r>
      <w:r w:rsidR="003A5293" w:rsidRPr="00B709A9">
        <w:rPr>
          <w:rFonts w:ascii="Roboto" w:hAnsi="Roboto"/>
        </w:rPr>
        <w:t xml:space="preserve"> a</w:t>
      </w:r>
      <w:r w:rsidRPr="00B709A9">
        <w:rPr>
          <w:rFonts w:ascii="Roboto" w:hAnsi="Roboto"/>
        </w:rPr>
        <w:t>:</w:t>
      </w:r>
    </w:p>
    <w:p w14:paraId="15637ADE" w14:textId="3D932010" w:rsidR="00225C95" w:rsidRPr="00B709A9" w:rsidRDefault="00225C95" w:rsidP="00555912">
      <w:pPr>
        <w:tabs>
          <w:tab w:val="left" w:pos="7920"/>
          <w:tab w:val="left" w:pos="8910"/>
        </w:tabs>
        <w:ind w:left="720" w:hanging="450"/>
        <w:jc w:val="both"/>
        <w:rPr>
          <w:rFonts w:ascii="Roboto" w:hAnsi="Roboto"/>
        </w:rPr>
      </w:pPr>
      <w:r w:rsidRPr="00B709A9">
        <w:rPr>
          <w:rFonts w:ascii="Roboto" w:hAnsi="Roboto"/>
        </w:rPr>
        <w:t>1)</w:t>
      </w:r>
      <w:r w:rsidRPr="00B709A9">
        <w:rPr>
          <w:rFonts w:ascii="Roboto" w:hAnsi="Roboto"/>
        </w:rPr>
        <w:tab/>
        <w:t>CA certified Small Business</w:t>
      </w:r>
      <w:r w:rsidR="00555912" w:rsidRPr="00B709A9">
        <w:rPr>
          <w:rFonts w:ascii="Roboto" w:hAnsi="Roboto"/>
        </w:rPr>
        <w:t>,</w:t>
      </w:r>
      <w:r w:rsidRPr="00B709A9">
        <w:rPr>
          <w:rFonts w:ascii="Roboto" w:hAnsi="Roboto"/>
        </w:rPr>
        <w:t xml:space="preserve"> upon verification in accordance with the </w:t>
      </w:r>
      <w:r w:rsidR="00555912" w:rsidRPr="00B709A9">
        <w:rPr>
          <w:rFonts w:ascii="Roboto" w:hAnsi="Roboto"/>
        </w:rPr>
        <w:t>CA Code of</w:t>
      </w:r>
      <w:r w:rsidRPr="00B709A9">
        <w:rPr>
          <w:rFonts w:ascii="Roboto" w:hAnsi="Roboto"/>
        </w:rPr>
        <w:tab/>
      </w:r>
      <w:r w:rsidR="00EA4531">
        <w:rPr>
          <w:rFonts w:ascii="Roboto" w:hAnsi="Roboto"/>
        </w:rPr>
        <w:tab/>
      </w:r>
      <w:r w:rsidRPr="00B709A9">
        <w:rPr>
          <w:rFonts w:ascii="Roboto" w:hAnsi="Roboto"/>
        </w:rPr>
        <w:t>Yes</w:t>
      </w:r>
      <w:r w:rsidR="00EA4531">
        <w:rPr>
          <w:rFonts w:ascii="Roboto" w:hAnsi="Roboto"/>
        </w:rPr>
        <w:t xml:space="preserve"> </w:t>
      </w:r>
      <w:r w:rsidRPr="00B709A9">
        <w:rPr>
          <w:rFonts w:ascii="Roboto" w:hAnsi="Roboto"/>
          <w:sz w:val="24"/>
          <w:szCs w:val="24"/>
        </w:rPr>
        <w:sym w:font="Webdings" w:char="F063"/>
      </w:r>
      <w:r w:rsidR="00EA4531">
        <w:rPr>
          <w:rFonts w:ascii="Roboto" w:hAnsi="Roboto"/>
        </w:rPr>
        <w:t xml:space="preserve">  </w:t>
      </w:r>
      <w:r w:rsidRPr="00B709A9">
        <w:rPr>
          <w:rFonts w:ascii="Roboto" w:hAnsi="Roboto"/>
        </w:rPr>
        <w:t xml:space="preserve">No  </w:t>
      </w:r>
      <w:r w:rsidRPr="00B709A9">
        <w:rPr>
          <w:rFonts w:ascii="Roboto" w:hAnsi="Roboto"/>
          <w:sz w:val="24"/>
          <w:szCs w:val="24"/>
        </w:rPr>
        <w:sym w:font="Webdings" w:char="F063"/>
      </w:r>
    </w:p>
    <w:p w14:paraId="246D4A5A" w14:textId="77777777" w:rsidR="00225C95" w:rsidRPr="00B709A9" w:rsidRDefault="00225C95" w:rsidP="00555912">
      <w:pPr>
        <w:tabs>
          <w:tab w:val="left" w:pos="7920"/>
          <w:tab w:val="left" w:pos="8910"/>
        </w:tabs>
        <w:ind w:left="720" w:hanging="450"/>
        <w:jc w:val="both"/>
        <w:rPr>
          <w:rFonts w:ascii="Roboto" w:hAnsi="Roboto"/>
        </w:rPr>
      </w:pPr>
      <w:r w:rsidRPr="00B709A9">
        <w:rPr>
          <w:rFonts w:ascii="Roboto" w:hAnsi="Roboto"/>
        </w:rPr>
        <w:tab/>
        <w:t>Regulations, Title 2, Section 1896.2, having applied</w:t>
      </w:r>
      <w:r w:rsidR="00555912" w:rsidRPr="00B709A9">
        <w:rPr>
          <w:rFonts w:ascii="Roboto" w:hAnsi="Roboto"/>
        </w:rPr>
        <w:t xml:space="preserve"> for certification no later than </w:t>
      </w:r>
    </w:p>
    <w:p w14:paraId="0FCA1EEA" w14:textId="77777777" w:rsidR="00225C95" w:rsidRPr="00B709A9" w:rsidRDefault="00225C95" w:rsidP="00555912">
      <w:pPr>
        <w:tabs>
          <w:tab w:val="left" w:pos="7920"/>
          <w:tab w:val="left" w:pos="8910"/>
        </w:tabs>
        <w:ind w:left="720" w:hanging="446"/>
        <w:jc w:val="both"/>
        <w:rPr>
          <w:rFonts w:ascii="Roboto" w:hAnsi="Roboto"/>
        </w:rPr>
      </w:pPr>
      <w:r w:rsidRPr="00B709A9">
        <w:rPr>
          <w:rFonts w:ascii="Roboto" w:hAnsi="Roboto"/>
        </w:rPr>
        <w:tab/>
      </w:r>
      <w:r w:rsidR="00555912" w:rsidRPr="00B709A9">
        <w:rPr>
          <w:rFonts w:ascii="Roboto" w:hAnsi="Roboto"/>
        </w:rPr>
        <w:t xml:space="preserve">5:00 p.m. </w:t>
      </w:r>
      <w:r w:rsidRPr="00B709A9">
        <w:rPr>
          <w:rFonts w:ascii="Roboto" w:hAnsi="Roboto"/>
        </w:rPr>
        <w:t>on bid opening date</w:t>
      </w:r>
      <w:r w:rsidR="003A5293" w:rsidRPr="00B709A9">
        <w:rPr>
          <w:rFonts w:ascii="Roboto" w:hAnsi="Roboto"/>
        </w:rPr>
        <w:t>, or</w:t>
      </w:r>
    </w:p>
    <w:p w14:paraId="58109DAB" w14:textId="1F45CCC1" w:rsidR="00225C95" w:rsidRPr="00B709A9" w:rsidRDefault="00225C95" w:rsidP="00555912">
      <w:pPr>
        <w:tabs>
          <w:tab w:val="left" w:pos="7920"/>
          <w:tab w:val="left" w:pos="8910"/>
        </w:tabs>
        <w:spacing w:before="60"/>
        <w:ind w:left="720" w:hanging="446"/>
        <w:jc w:val="both"/>
        <w:rPr>
          <w:rFonts w:ascii="Roboto" w:hAnsi="Roboto"/>
        </w:rPr>
      </w:pPr>
      <w:r w:rsidRPr="00B709A9">
        <w:rPr>
          <w:rFonts w:ascii="Roboto" w:hAnsi="Roboto"/>
        </w:rPr>
        <w:t>2)</w:t>
      </w:r>
      <w:r w:rsidRPr="00B709A9">
        <w:rPr>
          <w:rFonts w:ascii="Roboto" w:hAnsi="Roboto"/>
        </w:rPr>
        <w:tab/>
      </w:r>
      <w:r w:rsidR="003A5293" w:rsidRPr="00B709A9">
        <w:rPr>
          <w:rFonts w:ascii="Roboto" w:hAnsi="Roboto"/>
        </w:rPr>
        <w:t>N</w:t>
      </w:r>
      <w:r w:rsidRPr="00B709A9">
        <w:rPr>
          <w:rFonts w:ascii="Roboto" w:hAnsi="Roboto"/>
        </w:rPr>
        <w:t xml:space="preserve">on-small business that commits to subcontracting at least 25% of each </w:t>
      </w:r>
      <w:r w:rsidR="00555912" w:rsidRPr="00B709A9">
        <w:rPr>
          <w:rFonts w:ascii="Roboto" w:hAnsi="Roboto"/>
        </w:rPr>
        <w:t>net job order</w:t>
      </w:r>
      <w:r w:rsidR="00B709A9">
        <w:rPr>
          <w:rFonts w:ascii="Roboto" w:hAnsi="Roboto"/>
        </w:rPr>
        <w:t xml:space="preserve"> </w:t>
      </w:r>
      <w:r w:rsidR="00EA4531">
        <w:rPr>
          <w:rFonts w:ascii="Roboto" w:hAnsi="Roboto"/>
        </w:rPr>
        <w:tab/>
      </w:r>
      <w:r w:rsidRPr="00B709A9">
        <w:rPr>
          <w:rFonts w:ascii="Roboto" w:hAnsi="Roboto"/>
        </w:rPr>
        <w:t>Yes</w:t>
      </w:r>
      <w:r w:rsidR="00EA4531">
        <w:rPr>
          <w:rFonts w:ascii="Roboto" w:hAnsi="Roboto"/>
        </w:rPr>
        <w:t xml:space="preserve"> </w:t>
      </w:r>
      <w:r w:rsidRPr="00B709A9">
        <w:rPr>
          <w:rFonts w:ascii="Roboto" w:hAnsi="Roboto"/>
          <w:sz w:val="24"/>
          <w:szCs w:val="24"/>
        </w:rPr>
        <w:sym w:font="Webdings" w:char="F063"/>
      </w:r>
      <w:r w:rsidR="00EA4531">
        <w:rPr>
          <w:rFonts w:ascii="Roboto" w:hAnsi="Roboto"/>
        </w:rPr>
        <w:t xml:space="preserve">  </w:t>
      </w:r>
      <w:r w:rsidRPr="00B709A9">
        <w:rPr>
          <w:rFonts w:ascii="Roboto" w:hAnsi="Roboto"/>
        </w:rPr>
        <w:t xml:space="preserve">No  </w:t>
      </w:r>
      <w:r w:rsidRPr="00B709A9">
        <w:rPr>
          <w:rFonts w:ascii="Roboto" w:hAnsi="Roboto"/>
          <w:sz w:val="24"/>
          <w:szCs w:val="24"/>
        </w:rPr>
        <w:sym w:font="Webdings" w:char="F063"/>
      </w:r>
    </w:p>
    <w:p w14:paraId="107D9ED6" w14:textId="77777777" w:rsidR="00225C95" w:rsidRPr="00B709A9" w:rsidRDefault="00225C95" w:rsidP="00555912">
      <w:pPr>
        <w:tabs>
          <w:tab w:val="left" w:pos="7920"/>
          <w:tab w:val="left" w:pos="8910"/>
        </w:tabs>
        <w:ind w:left="720" w:hanging="450"/>
        <w:jc w:val="both"/>
        <w:rPr>
          <w:rFonts w:ascii="Roboto" w:hAnsi="Roboto"/>
        </w:rPr>
      </w:pPr>
      <w:r w:rsidRPr="00B709A9">
        <w:rPr>
          <w:rFonts w:ascii="Roboto" w:hAnsi="Roboto"/>
        </w:rPr>
        <w:tab/>
        <w:t>price to CA certified small businesses and/or microbusinesses.</w:t>
      </w:r>
    </w:p>
    <w:p w14:paraId="3E4338EE" w14:textId="10043BA1" w:rsidR="003A5293" w:rsidRPr="00B709A9" w:rsidRDefault="003A5293" w:rsidP="003A5293">
      <w:pPr>
        <w:tabs>
          <w:tab w:val="left" w:pos="7200"/>
          <w:tab w:val="left" w:pos="8460"/>
        </w:tabs>
        <w:spacing w:before="60" w:after="180"/>
        <w:jc w:val="both"/>
        <w:rPr>
          <w:rFonts w:ascii="Roboto" w:hAnsi="Roboto"/>
        </w:rPr>
      </w:pPr>
      <w:r w:rsidRPr="00B709A9">
        <w:rPr>
          <w:rFonts w:ascii="Roboto" w:hAnsi="Roboto"/>
        </w:rPr>
        <w:t xml:space="preserve">If Proposer checks one of the boxes above, and submits the completed Small Business Preference and Certification form 701.09, the Trustees will grant a bid preference of 5% of the lowest responsive bidder’s bid. Reference the Contract General Conditions and Supplementary General Conditions for Job Order Contracts, Article </w:t>
      </w:r>
      <w:r w:rsidR="00A30B71">
        <w:rPr>
          <w:rFonts w:ascii="Roboto" w:hAnsi="Roboto"/>
        </w:rPr>
        <w:t>0</w:t>
      </w:r>
      <w:r w:rsidRPr="00B709A9">
        <w:rPr>
          <w:rFonts w:ascii="Roboto" w:hAnsi="Roboto"/>
        </w:rPr>
        <w:t>2.1</w:t>
      </w:r>
      <w:r w:rsidR="00A30B71">
        <w:rPr>
          <w:rFonts w:ascii="Roboto" w:hAnsi="Roboto"/>
        </w:rPr>
        <w:t>0</w:t>
      </w:r>
      <w:r w:rsidRPr="00B709A9">
        <w:rPr>
          <w:rFonts w:ascii="Roboto" w:hAnsi="Roboto"/>
        </w:rPr>
        <w:t>, Small Business Five Percent Bid Advantage.</w:t>
      </w:r>
    </w:p>
    <w:p w14:paraId="33EBDD5A" w14:textId="77777777" w:rsidR="00225C95" w:rsidRPr="00B709A9" w:rsidRDefault="00225C95" w:rsidP="00225C95">
      <w:pPr>
        <w:tabs>
          <w:tab w:val="left" w:pos="7020"/>
        </w:tabs>
        <w:spacing w:before="120"/>
        <w:jc w:val="both"/>
        <w:rPr>
          <w:rFonts w:ascii="Roboto" w:hAnsi="Roboto"/>
          <w:u w:val="single"/>
        </w:rPr>
      </w:pPr>
      <w:r w:rsidRPr="00B709A9">
        <w:rPr>
          <w:rFonts w:ascii="Roboto" w:hAnsi="Roboto"/>
          <w:u w:val="single"/>
        </w:rPr>
        <w:t>DVBE Participation / Request for DVBE Bid Incentive</w:t>
      </w:r>
    </w:p>
    <w:p w14:paraId="7A9785D5" w14:textId="77777777" w:rsidR="00225C95" w:rsidRPr="00B709A9" w:rsidRDefault="00225C95" w:rsidP="00225C95">
      <w:pPr>
        <w:jc w:val="both"/>
        <w:rPr>
          <w:rFonts w:ascii="Roboto" w:hAnsi="Roboto"/>
        </w:rPr>
      </w:pPr>
      <w:r w:rsidRPr="00B709A9">
        <w:rPr>
          <w:rFonts w:ascii="Roboto" w:hAnsi="Roboto"/>
        </w:rPr>
        <w:t xml:space="preserve">The Trustees require the successful bidder to achieve three percent (3%) DVBE participation in contracting construction projects as established in the bidding documents. Bidder will list its DVBE subcontractors/suppliers with its bid. Bidders shall contact the Trustees’ DVBE Program Advocate at </w:t>
      </w:r>
      <w:r w:rsidRPr="00B709A9">
        <w:rPr>
          <w:rFonts w:ascii="Roboto" w:hAnsi="Roboto"/>
          <w:color w:val="FF0000"/>
        </w:rPr>
        <w:t>{e-mail address}</w:t>
      </w:r>
      <w:r w:rsidRPr="00B709A9">
        <w:rPr>
          <w:rFonts w:ascii="Roboto" w:hAnsi="Roboto"/>
        </w:rPr>
        <w:t>.</w:t>
      </w:r>
    </w:p>
    <w:p w14:paraId="21F628CD" w14:textId="5AD0E5FC" w:rsidR="00225C95" w:rsidRDefault="00225C95" w:rsidP="00A175A5">
      <w:pPr>
        <w:tabs>
          <w:tab w:val="left" w:pos="360"/>
          <w:tab w:val="left" w:pos="4680"/>
          <w:tab w:val="left" w:pos="7200"/>
          <w:tab w:val="left" w:pos="8460"/>
        </w:tabs>
        <w:spacing w:before="120" w:after="120"/>
        <w:jc w:val="both"/>
        <w:rPr>
          <w:rFonts w:ascii="Roboto" w:hAnsi="Roboto"/>
        </w:rPr>
      </w:pPr>
      <w:r w:rsidRPr="00B709A9">
        <w:rPr>
          <w:rFonts w:ascii="Roboto" w:hAnsi="Roboto"/>
        </w:rPr>
        <w:t xml:space="preserve">The Trustees are granting a DVBE Bid Incentive, for bid evaluation purposes only, in accordance with </w:t>
      </w:r>
      <w:r w:rsidR="003A5293" w:rsidRPr="00B709A9">
        <w:rPr>
          <w:rFonts w:ascii="Roboto" w:hAnsi="Roboto"/>
        </w:rPr>
        <w:t xml:space="preserve">the Contract General Conditions </w:t>
      </w:r>
      <w:r w:rsidRPr="00B709A9">
        <w:rPr>
          <w:rFonts w:ascii="Roboto" w:hAnsi="Roboto"/>
        </w:rPr>
        <w:t xml:space="preserve">for Job Order Contracts, Article </w:t>
      </w:r>
      <w:r w:rsidR="00A30B71">
        <w:rPr>
          <w:rFonts w:ascii="Roboto" w:hAnsi="Roboto"/>
        </w:rPr>
        <w:t>0</w:t>
      </w:r>
      <w:r w:rsidRPr="00B709A9">
        <w:rPr>
          <w:rFonts w:ascii="Roboto" w:hAnsi="Roboto"/>
        </w:rPr>
        <w:t>2.1</w:t>
      </w:r>
      <w:r w:rsidR="00A30B71">
        <w:rPr>
          <w:rFonts w:ascii="Roboto" w:hAnsi="Roboto"/>
        </w:rPr>
        <w:t>1</w:t>
      </w:r>
      <w:r w:rsidR="003A5293" w:rsidRPr="00B709A9">
        <w:rPr>
          <w:rFonts w:ascii="Roboto" w:hAnsi="Roboto"/>
        </w:rPr>
        <w:t xml:space="preserve"> and Article </w:t>
      </w:r>
      <w:r w:rsidR="00A30B71">
        <w:rPr>
          <w:rFonts w:ascii="Roboto" w:hAnsi="Roboto"/>
        </w:rPr>
        <w:t>0</w:t>
      </w:r>
      <w:r w:rsidR="003A5293" w:rsidRPr="00B709A9">
        <w:rPr>
          <w:rFonts w:ascii="Roboto" w:hAnsi="Roboto"/>
        </w:rPr>
        <w:t>5.05-</w:t>
      </w:r>
      <w:r w:rsidR="00A30B71">
        <w:rPr>
          <w:rFonts w:ascii="Roboto" w:hAnsi="Roboto"/>
        </w:rPr>
        <w:t>I-G</w:t>
      </w:r>
      <w:r w:rsidRPr="00B709A9">
        <w:rPr>
          <w:rFonts w:ascii="Roboto" w:hAnsi="Roboto"/>
        </w:rPr>
        <w:t xml:space="preserve">. Bidder shall indicate </w:t>
      </w:r>
      <w:proofErr w:type="gramStart"/>
      <w:r w:rsidRPr="00B709A9">
        <w:rPr>
          <w:rFonts w:ascii="Roboto" w:hAnsi="Roboto"/>
        </w:rPr>
        <w:t>whether or not</w:t>
      </w:r>
      <w:proofErr w:type="gramEnd"/>
      <w:r w:rsidRPr="00B709A9">
        <w:rPr>
          <w:rFonts w:ascii="Roboto" w:hAnsi="Roboto"/>
        </w:rPr>
        <w:t xml:space="preserve"> Bidder is requesting the DVBE Bid Incentive by checking the appropriate response below. Bidder commits to subcontract at least the percentage of DVBE participation of its net bid price as stated hereon with one or more DVBE(s). </w:t>
      </w:r>
    </w:p>
    <w:p w14:paraId="1B13CCD1" w14:textId="77777777" w:rsidR="00996ABF" w:rsidRPr="00B709A9" w:rsidRDefault="00996ABF" w:rsidP="00A175A5">
      <w:pPr>
        <w:tabs>
          <w:tab w:val="left" w:pos="360"/>
          <w:tab w:val="left" w:pos="4680"/>
          <w:tab w:val="left" w:pos="7200"/>
          <w:tab w:val="left" w:pos="8460"/>
        </w:tabs>
        <w:spacing w:before="120" w:after="120"/>
        <w:jc w:val="both"/>
        <w:rPr>
          <w:rFonts w:ascii="Roboto" w:hAnsi="Robo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473"/>
      </w:tblGrid>
      <w:tr w:rsidR="00225C95" w:rsidRPr="00B709A9" w14:paraId="51B38705" w14:textId="77777777" w:rsidTr="006E7DBF">
        <w:trPr>
          <w:trHeight w:val="132"/>
          <w:jc w:val="center"/>
        </w:trPr>
        <w:tc>
          <w:tcPr>
            <w:tcW w:w="2718" w:type="dxa"/>
            <w:shd w:val="clear" w:color="auto" w:fill="DAEEF3" w:themeFill="accent5" w:themeFillTint="33"/>
          </w:tcPr>
          <w:p w14:paraId="7B881404" w14:textId="77777777" w:rsidR="00225C95" w:rsidRPr="00B709A9" w:rsidRDefault="00225C95" w:rsidP="009E06E1">
            <w:pPr>
              <w:autoSpaceDE w:val="0"/>
              <w:autoSpaceDN w:val="0"/>
              <w:adjustRightInd w:val="0"/>
              <w:jc w:val="center"/>
              <w:rPr>
                <w:rFonts w:ascii="Roboto" w:hAnsi="Roboto"/>
                <w:color w:val="0D0D0D" w:themeColor="text1" w:themeTint="F2"/>
                <w:sz w:val="18"/>
                <w:szCs w:val="18"/>
              </w:rPr>
            </w:pPr>
            <w:r w:rsidRPr="00B709A9">
              <w:rPr>
                <w:rFonts w:ascii="Roboto" w:hAnsi="Roboto"/>
                <w:bCs/>
                <w:color w:val="0D0D0D" w:themeColor="text1" w:themeTint="F2"/>
                <w:sz w:val="18"/>
                <w:szCs w:val="18"/>
              </w:rPr>
              <w:lastRenderedPageBreak/>
              <w:t>DVBE Participation</w:t>
            </w:r>
          </w:p>
        </w:tc>
        <w:tc>
          <w:tcPr>
            <w:tcW w:w="1473" w:type="dxa"/>
            <w:shd w:val="clear" w:color="auto" w:fill="DAEEF3" w:themeFill="accent5" w:themeFillTint="33"/>
          </w:tcPr>
          <w:p w14:paraId="2E74CB99" w14:textId="77777777" w:rsidR="00225C95" w:rsidRPr="00B709A9" w:rsidRDefault="00225C95" w:rsidP="009E06E1">
            <w:pPr>
              <w:autoSpaceDE w:val="0"/>
              <w:autoSpaceDN w:val="0"/>
              <w:adjustRightInd w:val="0"/>
              <w:jc w:val="center"/>
              <w:rPr>
                <w:rFonts w:ascii="Roboto" w:hAnsi="Roboto"/>
                <w:color w:val="0D0D0D" w:themeColor="text1" w:themeTint="F2"/>
                <w:sz w:val="18"/>
                <w:szCs w:val="18"/>
              </w:rPr>
            </w:pPr>
            <w:r w:rsidRPr="00B709A9">
              <w:rPr>
                <w:rFonts w:ascii="Roboto" w:hAnsi="Roboto"/>
                <w:bCs/>
                <w:color w:val="0D0D0D" w:themeColor="text1" w:themeTint="F2"/>
                <w:sz w:val="18"/>
                <w:szCs w:val="18"/>
              </w:rPr>
              <w:t>Incentive</w:t>
            </w:r>
          </w:p>
        </w:tc>
      </w:tr>
      <w:tr w:rsidR="00225C95" w:rsidRPr="00B709A9" w14:paraId="2519BD69" w14:textId="77777777" w:rsidTr="009E06E1">
        <w:trPr>
          <w:trHeight w:val="130"/>
          <w:jc w:val="center"/>
        </w:trPr>
        <w:tc>
          <w:tcPr>
            <w:tcW w:w="2718" w:type="dxa"/>
          </w:tcPr>
          <w:p w14:paraId="6F4FADDE" w14:textId="77777777" w:rsidR="00225C95" w:rsidRPr="00B709A9" w:rsidRDefault="00225C95" w:rsidP="009E06E1">
            <w:pPr>
              <w:autoSpaceDE w:val="0"/>
              <w:autoSpaceDN w:val="0"/>
              <w:adjustRightInd w:val="0"/>
              <w:jc w:val="center"/>
              <w:rPr>
                <w:rFonts w:ascii="Roboto" w:hAnsi="Roboto"/>
                <w:color w:val="000000"/>
                <w:sz w:val="18"/>
                <w:szCs w:val="18"/>
              </w:rPr>
            </w:pPr>
            <w:r w:rsidRPr="00B709A9">
              <w:rPr>
                <w:rFonts w:ascii="Roboto" w:hAnsi="Roboto"/>
                <w:color w:val="000000"/>
                <w:sz w:val="18"/>
                <w:szCs w:val="18"/>
              </w:rPr>
              <w:t>3.00% to 3.99%</w:t>
            </w:r>
          </w:p>
        </w:tc>
        <w:tc>
          <w:tcPr>
            <w:tcW w:w="1473" w:type="dxa"/>
          </w:tcPr>
          <w:p w14:paraId="5ECE22CB" w14:textId="77777777" w:rsidR="00225C95" w:rsidRPr="00B709A9" w:rsidRDefault="00225C95" w:rsidP="009E06E1">
            <w:pPr>
              <w:autoSpaceDE w:val="0"/>
              <w:autoSpaceDN w:val="0"/>
              <w:adjustRightInd w:val="0"/>
              <w:jc w:val="center"/>
              <w:rPr>
                <w:rFonts w:ascii="Roboto" w:hAnsi="Roboto"/>
                <w:color w:val="000000"/>
                <w:sz w:val="18"/>
                <w:szCs w:val="18"/>
              </w:rPr>
            </w:pPr>
            <w:r w:rsidRPr="00B709A9">
              <w:rPr>
                <w:rFonts w:ascii="Roboto" w:hAnsi="Roboto"/>
                <w:color w:val="000000"/>
                <w:sz w:val="18"/>
                <w:szCs w:val="18"/>
              </w:rPr>
              <w:t>None</w:t>
            </w:r>
          </w:p>
        </w:tc>
      </w:tr>
      <w:tr w:rsidR="00225C95" w:rsidRPr="00B709A9" w14:paraId="45A13A3B" w14:textId="77777777" w:rsidTr="009E06E1">
        <w:trPr>
          <w:trHeight w:val="130"/>
          <w:jc w:val="center"/>
        </w:trPr>
        <w:tc>
          <w:tcPr>
            <w:tcW w:w="2718" w:type="dxa"/>
          </w:tcPr>
          <w:p w14:paraId="67841BB1" w14:textId="77777777" w:rsidR="00225C95" w:rsidRPr="00B709A9" w:rsidRDefault="00225C95" w:rsidP="009E06E1">
            <w:pPr>
              <w:autoSpaceDE w:val="0"/>
              <w:autoSpaceDN w:val="0"/>
              <w:adjustRightInd w:val="0"/>
              <w:jc w:val="center"/>
              <w:rPr>
                <w:rFonts w:ascii="Roboto" w:hAnsi="Roboto"/>
                <w:color w:val="000000"/>
                <w:sz w:val="18"/>
                <w:szCs w:val="18"/>
              </w:rPr>
            </w:pPr>
            <w:r w:rsidRPr="00B709A9">
              <w:rPr>
                <w:rFonts w:ascii="Roboto" w:hAnsi="Roboto"/>
                <w:color w:val="000000"/>
                <w:sz w:val="18"/>
                <w:szCs w:val="18"/>
              </w:rPr>
              <w:t>4.00% to 4.99%</w:t>
            </w:r>
          </w:p>
        </w:tc>
        <w:tc>
          <w:tcPr>
            <w:tcW w:w="1473" w:type="dxa"/>
          </w:tcPr>
          <w:p w14:paraId="52273821" w14:textId="77777777" w:rsidR="00225C95" w:rsidRPr="00B709A9" w:rsidRDefault="00225C95" w:rsidP="009E06E1">
            <w:pPr>
              <w:autoSpaceDE w:val="0"/>
              <w:autoSpaceDN w:val="0"/>
              <w:adjustRightInd w:val="0"/>
              <w:jc w:val="center"/>
              <w:rPr>
                <w:rFonts w:ascii="Roboto" w:hAnsi="Roboto"/>
                <w:color w:val="000000"/>
                <w:sz w:val="18"/>
                <w:szCs w:val="18"/>
              </w:rPr>
            </w:pPr>
            <w:r w:rsidRPr="00B709A9">
              <w:rPr>
                <w:rFonts w:ascii="Roboto" w:hAnsi="Roboto"/>
                <w:color w:val="000000"/>
                <w:sz w:val="18"/>
                <w:szCs w:val="18"/>
              </w:rPr>
              <w:t>1%</w:t>
            </w:r>
          </w:p>
        </w:tc>
      </w:tr>
      <w:tr w:rsidR="00225C95" w:rsidRPr="00B709A9" w14:paraId="682E3B5E" w14:textId="77777777" w:rsidTr="009E06E1">
        <w:trPr>
          <w:trHeight w:val="130"/>
          <w:jc w:val="center"/>
        </w:trPr>
        <w:tc>
          <w:tcPr>
            <w:tcW w:w="2718" w:type="dxa"/>
          </w:tcPr>
          <w:p w14:paraId="5543C705" w14:textId="77777777" w:rsidR="00225C95" w:rsidRPr="00B709A9" w:rsidRDefault="00225C95" w:rsidP="009E06E1">
            <w:pPr>
              <w:autoSpaceDE w:val="0"/>
              <w:autoSpaceDN w:val="0"/>
              <w:adjustRightInd w:val="0"/>
              <w:jc w:val="center"/>
              <w:rPr>
                <w:rFonts w:ascii="Roboto" w:hAnsi="Roboto"/>
                <w:color w:val="000000"/>
                <w:sz w:val="18"/>
                <w:szCs w:val="18"/>
              </w:rPr>
            </w:pPr>
            <w:r w:rsidRPr="00B709A9">
              <w:rPr>
                <w:rFonts w:ascii="Roboto" w:hAnsi="Roboto"/>
                <w:color w:val="000000"/>
                <w:sz w:val="18"/>
                <w:szCs w:val="18"/>
              </w:rPr>
              <w:t>5.00% to 5.99%</w:t>
            </w:r>
          </w:p>
        </w:tc>
        <w:tc>
          <w:tcPr>
            <w:tcW w:w="1473" w:type="dxa"/>
          </w:tcPr>
          <w:p w14:paraId="2436DFA3" w14:textId="77777777" w:rsidR="00225C95" w:rsidRPr="00B709A9" w:rsidRDefault="00225C95" w:rsidP="009E06E1">
            <w:pPr>
              <w:autoSpaceDE w:val="0"/>
              <w:autoSpaceDN w:val="0"/>
              <w:adjustRightInd w:val="0"/>
              <w:jc w:val="center"/>
              <w:rPr>
                <w:rFonts w:ascii="Roboto" w:hAnsi="Roboto"/>
                <w:color w:val="000000"/>
                <w:sz w:val="18"/>
                <w:szCs w:val="18"/>
              </w:rPr>
            </w:pPr>
            <w:r w:rsidRPr="00B709A9">
              <w:rPr>
                <w:rFonts w:ascii="Roboto" w:hAnsi="Roboto"/>
                <w:color w:val="000000"/>
                <w:sz w:val="18"/>
                <w:szCs w:val="18"/>
              </w:rPr>
              <w:t>2%</w:t>
            </w:r>
          </w:p>
        </w:tc>
      </w:tr>
      <w:tr w:rsidR="00225C95" w:rsidRPr="00B709A9" w14:paraId="340C3622" w14:textId="77777777" w:rsidTr="009E06E1">
        <w:trPr>
          <w:trHeight w:val="130"/>
          <w:jc w:val="center"/>
        </w:trPr>
        <w:tc>
          <w:tcPr>
            <w:tcW w:w="2718" w:type="dxa"/>
          </w:tcPr>
          <w:p w14:paraId="50A8661B" w14:textId="77777777" w:rsidR="00225C95" w:rsidRPr="00B709A9" w:rsidRDefault="00225C95" w:rsidP="009E06E1">
            <w:pPr>
              <w:autoSpaceDE w:val="0"/>
              <w:autoSpaceDN w:val="0"/>
              <w:adjustRightInd w:val="0"/>
              <w:jc w:val="center"/>
              <w:rPr>
                <w:rFonts w:ascii="Roboto" w:hAnsi="Roboto"/>
                <w:color w:val="000000"/>
                <w:sz w:val="18"/>
                <w:szCs w:val="18"/>
              </w:rPr>
            </w:pPr>
            <w:r w:rsidRPr="00B709A9">
              <w:rPr>
                <w:rFonts w:ascii="Roboto" w:hAnsi="Roboto"/>
                <w:color w:val="000000"/>
                <w:sz w:val="18"/>
                <w:szCs w:val="18"/>
              </w:rPr>
              <w:t>6.00% or more</w:t>
            </w:r>
          </w:p>
        </w:tc>
        <w:tc>
          <w:tcPr>
            <w:tcW w:w="1473" w:type="dxa"/>
          </w:tcPr>
          <w:p w14:paraId="6761F54B" w14:textId="77777777" w:rsidR="00225C95" w:rsidRPr="00B709A9" w:rsidRDefault="00225C95" w:rsidP="009E06E1">
            <w:pPr>
              <w:autoSpaceDE w:val="0"/>
              <w:autoSpaceDN w:val="0"/>
              <w:adjustRightInd w:val="0"/>
              <w:jc w:val="center"/>
              <w:rPr>
                <w:rFonts w:ascii="Roboto" w:hAnsi="Roboto"/>
                <w:color w:val="000000"/>
                <w:sz w:val="18"/>
                <w:szCs w:val="18"/>
              </w:rPr>
            </w:pPr>
            <w:r w:rsidRPr="00B709A9">
              <w:rPr>
                <w:rFonts w:ascii="Roboto" w:hAnsi="Roboto"/>
                <w:color w:val="000000"/>
                <w:sz w:val="18"/>
                <w:szCs w:val="18"/>
              </w:rPr>
              <w:t>3%</w:t>
            </w:r>
          </w:p>
        </w:tc>
      </w:tr>
    </w:tbl>
    <w:p w14:paraId="01D66BDF" w14:textId="77777777" w:rsidR="007944B5" w:rsidRDefault="00225C95" w:rsidP="00225C95">
      <w:pPr>
        <w:tabs>
          <w:tab w:val="left" w:pos="720"/>
          <w:tab w:val="left" w:pos="2160"/>
          <w:tab w:val="left" w:pos="4680"/>
          <w:tab w:val="left" w:pos="5850"/>
          <w:tab w:val="left" w:pos="6300"/>
          <w:tab w:val="left" w:pos="7200"/>
          <w:tab w:val="left" w:pos="8460"/>
        </w:tabs>
        <w:spacing w:before="40" w:after="60"/>
        <w:rPr>
          <w:rFonts w:ascii="Roboto" w:hAnsi="Roboto"/>
        </w:rPr>
      </w:pPr>
      <w:r w:rsidRPr="00B709A9">
        <w:rPr>
          <w:rFonts w:ascii="Roboto" w:hAnsi="Roboto"/>
        </w:rPr>
        <w:tab/>
      </w:r>
    </w:p>
    <w:p w14:paraId="538581CE" w14:textId="452D9C6A" w:rsidR="00225C95" w:rsidRPr="00B709A9" w:rsidRDefault="00225C95" w:rsidP="00225C95">
      <w:pPr>
        <w:tabs>
          <w:tab w:val="left" w:pos="720"/>
          <w:tab w:val="left" w:pos="2160"/>
          <w:tab w:val="left" w:pos="4680"/>
          <w:tab w:val="left" w:pos="5850"/>
          <w:tab w:val="left" w:pos="6300"/>
          <w:tab w:val="left" w:pos="7200"/>
          <w:tab w:val="left" w:pos="8460"/>
        </w:tabs>
        <w:spacing w:before="40" w:after="60"/>
        <w:rPr>
          <w:rFonts w:ascii="Roboto" w:hAnsi="Roboto"/>
        </w:rPr>
      </w:pPr>
      <w:r w:rsidRPr="00B709A9">
        <w:rPr>
          <w:rFonts w:ascii="Roboto" w:hAnsi="Roboto"/>
        </w:rPr>
        <w:t>Bidder is requesting the DVBE Bid Incentive (check one):</w:t>
      </w:r>
      <w:r w:rsidRPr="00B709A9">
        <w:rPr>
          <w:rFonts w:ascii="Roboto" w:hAnsi="Roboto"/>
        </w:rPr>
        <w:tab/>
        <w:t xml:space="preserve">Yes  </w:t>
      </w:r>
      <w:r w:rsidRPr="00B709A9">
        <w:rPr>
          <w:rFonts w:ascii="Roboto" w:hAnsi="Roboto"/>
        </w:rPr>
        <w:sym w:font="Webdings" w:char="F063"/>
      </w:r>
      <w:r w:rsidRPr="00B709A9">
        <w:rPr>
          <w:rFonts w:ascii="Roboto" w:hAnsi="Roboto"/>
        </w:rPr>
        <w:tab/>
        <w:t xml:space="preserve">No  </w:t>
      </w:r>
      <w:r w:rsidRPr="00B709A9">
        <w:rPr>
          <w:rFonts w:ascii="Roboto" w:hAnsi="Roboto"/>
        </w:rPr>
        <w:sym w:font="Webdings" w:char="F063"/>
      </w:r>
    </w:p>
    <w:p w14:paraId="43D1924E" w14:textId="77777777" w:rsidR="00225C95" w:rsidRPr="00B709A9" w:rsidRDefault="00225C95" w:rsidP="00555912">
      <w:pPr>
        <w:tabs>
          <w:tab w:val="left" w:pos="720"/>
          <w:tab w:val="left" w:pos="2160"/>
          <w:tab w:val="left" w:pos="5850"/>
          <w:tab w:val="left" w:pos="6300"/>
          <w:tab w:val="left" w:pos="6840"/>
          <w:tab w:val="left" w:pos="8100"/>
          <w:tab w:val="center" w:pos="8370"/>
          <w:tab w:val="left" w:pos="8640"/>
        </w:tabs>
        <w:spacing w:before="120" w:after="60"/>
        <w:rPr>
          <w:rFonts w:ascii="Roboto" w:hAnsi="Roboto"/>
          <w:b/>
        </w:rPr>
      </w:pPr>
      <w:r w:rsidRPr="00B709A9">
        <w:rPr>
          <w:rFonts w:ascii="Roboto" w:hAnsi="Roboto"/>
          <w:b/>
        </w:rPr>
        <w:t>Bidder shall indicate in the spaces below its Total DVBE Participation Percentage Commitment:</w:t>
      </w:r>
    </w:p>
    <w:p w14:paraId="59E68557" w14:textId="77777777" w:rsidR="00225C95" w:rsidRPr="00B709A9" w:rsidRDefault="00225C95" w:rsidP="00225C95">
      <w:pPr>
        <w:tabs>
          <w:tab w:val="left" w:pos="270"/>
          <w:tab w:val="left" w:pos="630"/>
          <w:tab w:val="left" w:pos="1710"/>
          <w:tab w:val="left" w:pos="2070"/>
          <w:tab w:val="left" w:pos="4140"/>
          <w:tab w:val="left" w:pos="4500"/>
          <w:tab w:val="left" w:pos="4860"/>
          <w:tab w:val="left" w:pos="6840"/>
          <w:tab w:val="left" w:pos="8100"/>
          <w:tab w:val="center" w:pos="8370"/>
          <w:tab w:val="left" w:pos="8640"/>
        </w:tabs>
        <w:spacing w:after="120"/>
        <w:ind w:left="6120" w:hanging="6120"/>
        <w:rPr>
          <w:rFonts w:ascii="Roboto" w:hAnsi="Roboto"/>
        </w:rPr>
      </w:pPr>
      <w:r w:rsidRPr="00B709A9">
        <w:rPr>
          <w:rFonts w:ascii="Roboto" w:hAnsi="Roboto"/>
          <w:u w:val="single"/>
        </w:rPr>
        <w:t xml:space="preserve"> </w:t>
      </w:r>
      <w:r w:rsidRPr="00B709A9">
        <w:rPr>
          <w:rFonts w:ascii="Roboto" w:hAnsi="Roboto"/>
          <w:b/>
          <w:szCs w:val="24"/>
          <w:u w:val="single"/>
        </w:rPr>
        <w:t>3</w:t>
      </w:r>
      <w:proofErr w:type="gramStart"/>
      <w:r w:rsidRPr="00B709A9">
        <w:rPr>
          <w:rFonts w:ascii="Roboto" w:hAnsi="Roboto"/>
          <w:b/>
          <w:szCs w:val="24"/>
          <w:u w:val="single"/>
        </w:rPr>
        <w:t>%</w:t>
      </w:r>
      <w:r w:rsidRPr="00B709A9">
        <w:rPr>
          <w:rFonts w:ascii="Roboto" w:hAnsi="Roboto"/>
          <w:u w:val="single"/>
        </w:rPr>
        <w:t xml:space="preserve"> </w:t>
      </w:r>
      <w:r w:rsidRPr="00B709A9">
        <w:rPr>
          <w:rFonts w:ascii="Roboto" w:hAnsi="Roboto"/>
        </w:rPr>
        <w:t xml:space="preserve"> Mandatory</w:t>
      </w:r>
      <w:proofErr w:type="gramEnd"/>
      <w:r w:rsidRPr="00B709A9">
        <w:rPr>
          <w:rFonts w:ascii="Roboto" w:hAnsi="Roboto"/>
        </w:rPr>
        <w:t xml:space="preserve">  </w:t>
      </w:r>
      <w:r w:rsidRPr="00B709A9">
        <w:rPr>
          <w:rFonts w:ascii="Roboto" w:hAnsi="Roboto"/>
          <w:b/>
        </w:rPr>
        <w:t>+</w:t>
      </w:r>
      <w:r w:rsidRPr="00B709A9">
        <w:rPr>
          <w:rFonts w:ascii="Roboto" w:hAnsi="Roboto"/>
        </w:rPr>
        <w:t xml:space="preserve"> </w:t>
      </w:r>
      <w:r w:rsidRPr="00B709A9">
        <w:rPr>
          <w:rFonts w:ascii="Roboto" w:hAnsi="Roboto"/>
          <w:b/>
          <w:szCs w:val="24"/>
          <w:u w:val="single"/>
        </w:rPr>
        <w:tab/>
      </w:r>
      <w:r w:rsidRPr="00B709A9">
        <w:rPr>
          <w:rFonts w:ascii="Roboto" w:hAnsi="Roboto"/>
          <w:b/>
          <w:szCs w:val="24"/>
          <w:u w:val="single"/>
        </w:rPr>
        <w:tab/>
      </w:r>
      <w:r w:rsidRPr="00B709A9">
        <w:rPr>
          <w:rFonts w:ascii="Roboto" w:hAnsi="Roboto"/>
          <w:b/>
          <w:szCs w:val="24"/>
        </w:rPr>
        <w:t>%</w:t>
      </w:r>
      <w:r w:rsidRPr="00B709A9">
        <w:rPr>
          <w:rFonts w:ascii="Roboto" w:hAnsi="Roboto"/>
        </w:rPr>
        <w:t xml:space="preserve">  DVBE Incentive  </w:t>
      </w:r>
      <w:r w:rsidRPr="00B709A9">
        <w:rPr>
          <w:rFonts w:ascii="Roboto" w:hAnsi="Roboto"/>
          <w:b/>
        </w:rPr>
        <w:t>=</w:t>
      </w:r>
      <w:r w:rsidRPr="00B709A9">
        <w:rPr>
          <w:rFonts w:ascii="Roboto" w:hAnsi="Roboto"/>
        </w:rPr>
        <w:t xml:space="preserve">  </w:t>
      </w:r>
      <w:r w:rsidRPr="00B709A9">
        <w:rPr>
          <w:rFonts w:ascii="Roboto" w:hAnsi="Roboto"/>
          <w:b/>
          <w:szCs w:val="24"/>
          <w:u w:val="single" w:color="0D0D0D"/>
        </w:rPr>
        <w:tab/>
      </w:r>
      <w:r w:rsidRPr="00B709A9">
        <w:rPr>
          <w:rFonts w:ascii="Roboto" w:hAnsi="Roboto"/>
          <w:b/>
          <w:szCs w:val="24"/>
          <w:u w:val="single" w:color="0D0D0D"/>
        </w:rPr>
        <w:tab/>
      </w:r>
      <w:r w:rsidRPr="00B709A9">
        <w:rPr>
          <w:rFonts w:ascii="Roboto" w:hAnsi="Roboto"/>
          <w:b/>
          <w:szCs w:val="24"/>
        </w:rPr>
        <w:t>%</w:t>
      </w:r>
      <w:r w:rsidRPr="00B709A9">
        <w:rPr>
          <w:rFonts w:ascii="Roboto" w:hAnsi="Roboto"/>
        </w:rPr>
        <w:tab/>
        <w:t xml:space="preserve">Total DVBE </w:t>
      </w:r>
      <w:proofErr w:type="spellStart"/>
      <w:r w:rsidRPr="00B709A9">
        <w:rPr>
          <w:rFonts w:ascii="Roboto" w:hAnsi="Roboto"/>
        </w:rPr>
        <w:t>Partcipation</w:t>
      </w:r>
      <w:proofErr w:type="spellEnd"/>
      <w:r w:rsidRPr="00B709A9">
        <w:rPr>
          <w:rFonts w:ascii="Roboto" w:hAnsi="Roboto"/>
        </w:rPr>
        <w:t xml:space="preserve"> Percentage Commitment</w:t>
      </w:r>
    </w:p>
    <w:p w14:paraId="7B962D9F" w14:textId="77777777" w:rsidR="00316726" w:rsidRPr="00B709A9" w:rsidRDefault="00316726" w:rsidP="002C7053">
      <w:pPr>
        <w:pStyle w:val="BodyText"/>
        <w:spacing w:before="120"/>
        <w:rPr>
          <w:rFonts w:ascii="Roboto" w:hAnsi="Roboto"/>
        </w:rPr>
      </w:pPr>
      <w:r w:rsidRPr="00B709A9">
        <w:rPr>
          <w:rFonts w:ascii="Roboto" w:hAnsi="Roboto"/>
          <w:u w:val="single"/>
        </w:rPr>
        <w:t>Notice</w:t>
      </w:r>
      <w:r w:rsidRPr="00B709A9">
        <w:rPr>
          <w:rFonts w:ascii="Roboto" w:hAnsi="Roboto"/>
        </w:rPr>
        <w:t>:</w:t>
      </w:r>
      <w:r w:rsidRPr="00B709A9">
        <w:rPr>
          <w:rFonts w:ascii="Roboto" w:hAnsi="Roboto"/>
          <w:b/>
        </w:rPr>
        <w:t xml:space="preserve">  </w:t>
      </w:r>
      <w:r w:rsidRPr="00B709A9">
        <w:rPr>
          <w:rFonts w:ascii="Roboto" w:hAnsi="Roboto"/>
        </w:rPr>
        <w:t>The attention of bidders is particularly called to the fact that, unless the bid is made in strict conformity with the directions given, it will be considered informal and may be rejected.</w:t>
      </w:r>
    </w:p>
    <w:p w14:paraId="4B6136DB" w14:textId="77777777" w:rsidR="002F71B3" w:rsidRPr="00B709A9" w:rsidRDefault="00516AD0" w:rsidP="003A5293">
      <w:pPr>
        <w:tabs>
          <w:tab w:val="left" w:pos="-810"/>
        </w:tabs>
        <w:spacing w:before="180"/>
        <w:jc w:val="both"/>
        <w:rPr>
          <w:rFonts w:ascii="Roboto" w:hAnsi="Roboto"/>
          <w:b/>
          <w:u w:val="single"/>
        </w:rPr>
      </w:pPr>
      <w:r w:rsidRPr="00B709A9">
        <w:rPr>
          <w:rFonts w:ascii="Roboto" w:hAnsi="Roboto"/>
          <w:b/>
          <w:u w:val="single"/>
        </w:rPr>
        <w:t>S</w:t>
      </w:r>
      <w:r w:rsidR="00152316" w:rsidRPr="00B709A9">
        <w:rPr>
          <w:rFonts w:ascii="Roboto" w:hAnsi="Roboto"/>
          <w:b/>
          <w:u w:val="single"/>
        </w:rPr>
        <w:t>chedule of Prices</w:t>
      </w:r>
    </w:p>
    <w:p w14:paraId="6B824067" w14:textId="77777777" w:rsidR="00F30AD9" w:rsidRPr="00B709A9" w:rsidRDefault="00F30AD9" w:rsidP="002F71B3">
      <w:pPr>
        <w:tabs>
          <w:tab w:val="left" w:pos="-810"/>
        </w:tabs>
        <w:jc w:val="both"/>
        <w:rPr>
          <w:rFonts w:ascii="Roboto" w:hAnsi="Roboto"/>
        </w:rPr>
      </w:pPr>
      <w:r w:rsidRPr="00B709A9">
        <w:rPr>
          <w:rFonts w:ascii="Roboto" w:hAnsi="Roboto"/>
        </w:rPr>
        <w:t xml:space="preserve">The undersigned agrees to perform all work required, necessary, proper for, or incidental to completing the work called for in each individual job order issued under this Job Order Contract using the </w:t>
      </w:r>
      <w:r w:rsidR="00316726" w:rsidRPr="00B709A9">
        <w:rPr>
          <w:rFonts w:ascii="Roboto" w:hAnsi="Roboto"/>
        </w:rPr>
        <w:t>Construction Task Catalog</w:t>
      </w:r>
      <w:r w:rsidRPr="00B709A9">
        <w:rPr>
          <w:rFonts w:ascii="Roboto" w:hAnsi="Roboto"/>
        </w:rPr>
        <w:t xml:space="preserve"> and Technical Specifications incorporated herein with the following adjustment factors:</w:t>
      </w:r>
    </w:p>
    <w:p w14:paraId="7EEDAF3E" w14:textId="77777777" w:rsidR="00072370" w:rsidRPr="00B709A9" w:rsidRDefault="00F30AD9" w:rsidP="00CA06EF">
      <w:pPr>
        <w:spacing w:before="120"/>
        <w:ind w:right="18"/>
        <w:jc w:val="both"/>
        <w:rPr>
          <w:rFonts w:ascii="Roboto" w:hAnsi="Roboto"/>
          <w:u w:val="single"/>
        </w:rPr>
      </w:pPr>
      <w:r w:rsidRPr="00B709A9">
        <w:rPr>
          <w:rFonts w:ascii="Roboto" w:hAnsi="Roboto"/>
          <w:u w:val="single"/>
        </w:rPr>
        <w:t xml:space="preserve">Normal Working Hours </w:t>
      </w:r>
    </w:p>
    <w:p w14:paraId="7F68D93A" w14:textId="77777777" w:rsidR="00F30AD9" w:rsidRPr="00B709A9" w:rsidRDefault="00F30AD9" w:rsidP="00CA06EF">
      <w:pPr>
        <w:ind w:right="18"/>
        <w:jc w:val="both"/>
        <w:rPr>
          <w:rFonts w:ascii="Roboto" w:hAnsi="Roboto"/>
          <w:spacing w:val="-2"/>
        </w:rPr>
      </w:pPr>
      <w:r w:rsidRPr="00B709A9">
        <w:rPr>
          <w:rFonts w:ascii="Roboto" w:hAnsi="Roboto"/>
          <w:spacing w:val="-2"/>
        </w:rPr>
        <w:t xml:space="preserve">Undersigned shall perform any or all functions called for during normal working hours in the quantities specified in individual job orders against this contract for the unit price sum specified in the </w:t>
      </w:r>
      <w:r w:rsidR="00152316" w:rsidRPr="00B709A9">
        <w:rPr>
          <w:rFonts w:ascii="Roboto" w:hAnsi="Roboto"/>
          <w:spacing w:val="-2"/>
        </w:rPr>
        <w:t>Construction Task Catalog</w:t>
      </w:r>
      <w:r w:rsidRPr="00B709A9">
        <w:rPr>
          <w:rFonts w:ascii="Roboto" w:hAnsi="Roboto"/>
          <w:spacing w:val="-2"/>
        </w:rPr>
        <w:t xml:space="preserve"> multiplied by the adjustment factor of:</w:t>
      </w:r>
    </w:p>
    <w:p w14:paraId="74628213" w14:textId="77777777" w:rsidR="00F30AD9" w:rsidRPr="00B709A9" w:rsidRDefault="0046243E" w:rsidP="00CA06EF">
      <w:pPr>
        <w:tabs>
          <w:tab w:val="center" w:pos="4320"/>
        </w:tabs>
        <w:ind w:right="18"/>
        <w:jc w:val="center"/>
        <w:rPr>
          <w:rFonts w:ascii="Roboto" w:hAnsi="Roboto"/>
        </w:rPr>
      </w:pPr>
      <w:r w:rsidRPr="00B709A9">
        <w:rPr>
          <w:rFonts w:ascii="Roboto" w:hAnsi="Roboto"/>
          <w:sz w:val="48"/>
          <w:szCs w:val="48"/>
        </w:rPr>
        <w:sym w:font="Wingdings 2" w:char="F030"/>
      </w:r>
      <w:r w:rsidR="009371D0" w:rsidRPr="00B709A9">
        <w:rPr>
          <w:rFonts w:ascii="Roboto" w:hAnsi="Roboto"/>
          <w:sz w:val="48"/>
          <w:szCs w:val="48"/>
        </w:rPr>
        <w:t>.</w:t>
      </w:r>
      <w:r w:rsidRPr="00B709A9">
        <w:rPr>
          <w:rFonts w:ascii="Roboto" w:hAnsi="Roboto"/>
          <w:sz w:val="48"/>
          <w:szCs w:val="48"/>
        </w:rPr>
        <w:sym w:font="Wingdings 2" w:char="F030"/>
      </w:r>
      <w:r w:rsidRPr="00B709A9">
        <w:rPr>
          <w:rFonts w:ascii="Roboto" w:hAnsi="Roboto"/>
          <w:sz w:val="48"/>
          <w:szCs w:val="48"/>
        </w:rPr>
        <w:sym w:font="Wingdings 2" w:char="F030"/>
      </w:r>
      <w:r w:rsidRPr="00B709A9">
        <w:rPr>
          <w:rFonts w:ascii="Roboto" w:hAnsi="Roboto"/>
          <w:sz w:val="48"/>
          <w:szCs w:val="48"/>
        </w:rPr>
        <w:sym w:font="Wingdings 2" w:char="F030"/>
      </w:r>
      <w:r w:rsidRPr="00B709A9">
        <w:rPr>
          <w:rFonts w:ascii="Roboto" w:hAnsi="Roboto"/>
          <w:sz w:val="48"/>
          <w:szCs w:val="48"/>
        </w:rPr>
        <w:sym w:font="Wingdings 2" w:char="F030"/>
      </w:r>
      <w:r w:rsidRPr="00B709A9">
        <w:rPr>
          <w:rFonts w:ascii="Roboto" w:hAnsi="Roboto"/>
        </w:rPr>
        <w:t xml:space="preserve"> </w:t>
      </w:r>
      <w:r w:rsidR="00F30AD9" w:rsidRPr="00B709A9">
        <w:rPr>
          <w:rFonts w:ascii="Roboto" w:hAnsi="Roboto"/>
        </w:rPr>
        <w:t>(Specify to four (4) decimal places)</w:t>
      </w:r>
    </w:p>
    <w:p w14:paraId="0225046C" w14:textId="77777777" w:rsidR="00072370" w:rsidRPr="00B709A9" w:rsidRDefault="00F30AD9" w:rsidP="00225C95">
      <w:pPr>
        <w:spacing w:before="60"/>
        <w:ind w:right="634"/>
        <w:jc w:val="both"/>
        <w:rPr>
          <w:rFonts w:ascii="Roboto" w:hAnsi="Roboto"/>
          <w:u w:val="single"/>
        </w:rPr>
      </w:pPr>
      <w:r w:rsidRPr="00B709A9">
        <w:rPr>
          <w:rFonts w:ascii="Roboto" w:hAnsi="Roboto"/>
          <w:u w:val="single"/>
        </w:rPr>
        <w:t xml:space="preserve">Other Than Normal Working Hours </w:t>
      </w:r>
    </w:p>
    <w:p w14:paraId="61275DE7" w14:textId="77777777" w:rsidR="00F30AD9" w:rsidRPr="00B709A9" w:rsidRDefault="00F30AD9" w:rsidP="00CA06EF">
      <w:pPr>
        <w:ind w:right="18"/>
        <w:jc w:val="both"/>
        <w:rPr>
          <w:rFonts w:ascii="Roboto" w:hAnsi="Roboto"/>
        </w:rPr>
      </w:pPr>
      <w:r w:rsidRPr="00B709A9">
        <w:rPr>
          <w:rFonts w:ascii="Roboto" w:hAnsi="Roboto"/>
        </w:rPr>
        <w:t xml:space="preserve">Undersigned shall perform any or all functions called for during other than normal working hours in the quantities specified in individual job orders against this contract for the unit price sum specified in the </w:t>
      </w:r>
      <w:r w:rsidR="00152316" w:rsidRPr="00B709A9">
        <w:rPr>
          <w:rFonts w:ascii="Roboto" w:hAnsi="Roboto"/>
        </w:rPr>
        <w:t>Construction Task Catalog</w:t>
      </w:r>
      <w:r w:rsidRPr="00B709A9">
        <w:rPr>
          <w:rFonts w:ascii="Roboto" w:hAnsi="Roboto"/>
        </w:rPr>
        <w:t xml:space="preserve"> multiplied by the adjustment factor of:</w:t>
      </w:r>
    </w:p>
    <w:p w14:paraId="3E4A4960" w14:textId="77777777" w:rsidR="002F71B3" w:rsidRPr="00B709A9" w:rsidRDefault="0046243E" w:rsidP="0018421B">
      <w:pPr>
        <w:tabs>
          <w:tab w:val="center" w:pos="4320"/>
        </w:tabs>
        <w:ind w:left="29"/>
        <w:jc w:val="center"/>
        <w:rPr>
          <w:rFonts w:ascii="Roboto" w:hAnsi="Roboto"/>
        </w:rPr>
      </w:pPr>
      <w:r w:rsidRPr="00B709A9">
        <w:rPr>
          <w:rFonts w:ascii="Roboto" w:hAnsi="Roboto"/>
          <w:sz w:val="48"/>
          <w:szCs w:val="48"/>
        </w:rPr>
        <w:sym w:font="Wingdings 2" w:char="F030"/>
      </w:r>
      <w:r w:rsidRPr="00B709A9">
        <w:rPr>
          <w:rFonts w:ascii="Roboto" w:hAnsi="Roboto"/>
          <w:sz w:val="48"/>
          <w:szCs w:val="48"/>
        </w:rPr>
        <w:t>.</w:t>
      </w:r>
      <w:r w:rsidRPr="00B709A9">
        <w:rPr>
          <w:rFonts w:ascii="Roboto" w:hAnsi="Roboto"/>
          <w:sz w:val="48"/>
          <w:szCs w:val="48"/>
        </w:rPr>
        <w:sym w:font="Wingdings 2" w:char="F030"/>
      </w:r>
      <w:r w:rsidRPr="00B709A9">
        <w:rPr>
          <w:rFonts w:ascii="Roboto" w:hAnsi="Roboto"/>
          <w:sz w:val="48"/>
          <w:szCs w:val="48"/>
        </w:rPr>
        <w:sym w:font="Wingdings 2" w:char="F030"/>
      </w:r>
      <w:r w:rsidRPr="00B709A9">
        <w:rPr>
          <w:rFonts w:ascii="Roboto" w:hAnsi="Roboto"/>
          <w:sz w:val="48"/>
          <w:szCs w:val="48"/>
        </w:rPr>
        <w:sym w:font="Wingdings 2" w:char="F030"/>
      </w:r>
      <w:r w:rsidRPr="00B709A9">
        <w:rPr>
          <w:rFonts w:ascii="Roboto" w:hAnsi="Roboto"/>
          <w:sz w:val="48"/>
          <w:szCs w:val="48"/>
        </w:rPr>
        <w:sym w:font="Wingdings 2" w:char="F030"/>
      </w:r>
      <w:r w:rsidR="0018421B" w:rsidRPr="00B709A9">
        <w:rPr>
          <w:rFonts w:ascii="Roboto" w:hAnsi="Roboto"/>
          <w:sz w:val="48"/>
          <w:szCs w:val="48"/>
        </w:rPr>
        <w:t xml:space="preserve"> </w:t>
      </w:r>
      <w:r w:rsidR="002F71B3" w:rsidRPr="00B709A9">
        <w:rPr>
          <w:rFonts w:ascii="Roboto" w:hAnsi="Roboto"/>
        </w:rPr>
        <w:t>(Specify to four (4) decimal places)</w:t>
      </w:r>
    </w:p>
    <w:p w14:paraId="42EDCC47" w14:textId="77777777" w:rsidR="002F71B3" w:rsidRPr="00B709A9" w:rsidRDefault="002F71B3" w:rsidP="007C0573">
      <w:pPr>
        <w:pStyle w:val="BodyText"/>
        <w:tabs>
          <w:tab w:val="clear" w:pos="2430"/>
          <w:tab w:val="left" w:pos="2610"/>
          <w:tab w:val="left" w:pos="8640"/>
        </w:tabs>
        <w:ind w:right="-43"/>
        <w:jc w:val="center"/>
        <w:rPr>
          <w:rFonts w:ascii="Roboto" w:hAnsi="Roboto"/>
          <w:u w:val="single"/>
        </w:rPr>
      </w:pPr>
      <w:r w:rsidRPr="00B709A9">
        <w:rPr>
          <w:rFonts w:ascii="Roboto" w:hAnsi="Roboto"/>
          <w:b/>
          <w:bCs/>
          <w:i/>
          <w:iCs/>
        </w:rPr>
        <w:t>NOTE</w:t>
      </w:r>
      <w:r w:rsidRPr="00B709A9">
        <w:rPr>
          <w:rFonts w:ascii="Roboto" w:hAnsi="Roboto"/>
          <w:bCs/>
          <w:i/>
          <w:iCs/>
        </w:rPr>
        <w:t xml:space="preserve"> – NO FACTOR MAY BE </w:t>
      </w:r>
      <w:r w:rsidRPr="00B709A9">
        <w:rPr>
          <w:rFonts w:ascii="Roboto" w:hAnsi="Roboto"/>
          <w:bCs/>
          <w:i/>
          <w:iCs/>
          <w:u w:val="single"/>
        </w:rPr>
        <w:t>LESS THAN</w:t>
      </w:r>
      <w:r w:rsidRPr="00B709A9">
        <w:rPr>
          <w:rFonts w:ascii="Roboto" w:hAnsi="Roboto"/>
          <w:bCs/>
          <w:i/>
          <w:iCs/>
        </w:rPr>
        <w:t xml:space="preserve"> THE NORMAL WORKING HOURS ADJUSTMENT FACTOR</w:t>
      </w:r>
      <w:r w:rsidR="00516AD0" w:rsidRPr="00B709A9">
        <w:rPr>
          <w:rFonts w:ascii="Roboto" w:hAnsi="Roboto"/>
        </w:rPr>
        <w:t>.</w:t>
      </w:r>
      <w:r w:rsidRPr="00B709A9">
        <w:rPr>
          <w:rFonts w:ascii="Roboto" w:hAnsi="Roboto"/>
          <w:u w:val="single"/>
        </w:rPr>
        <w:t xml:space="preserve"> </w:t>
      </w:r>
    </w:p>
    <w:p w14:paraId="37C2A8EB" w14:textId="77777777" w:rsidR="002F71B3" w:rsidRPr="00B709A9" w:rsidRDefault="002F71B3" w:rsidP="00225C95">
      <w:pPr>
        <w:spacing w:before="60"/>
        <w:ind w:right="634"/>
        <w:jc w:val="both"/>
        <w:rPr>
          <w:rFonts w:ascii="Roboto" w:hAnsi="Roboto"/>
          <w:u w:val="single"/>
        </w:rPr>
      </w:pPr>
      <w:r w:rsidRPr="00B709A9">
        <w:rPr>
          <w:rFonts w:ascii="Roboto" w:hAnsi="Roboto"/>
          <w:u w:val="single"/>
        </w:rPr>
        <w:t xml:space="preserve">Premium Working Hours </w:t>
      </w:r>
    </w:p>
    <w:p w14:paraId="41D71324" w14:textId="77777777" w:rsidR="002F71B3" w:rsidRPr="00B709A9" w:rsidRDefault="002F71B3" w:rsidP="00CA06EF">
      <w:pPr>
        <w:ind w:right="54"/>
        <w:jc w:val="both"/>
        <w:rPr>
          <w:rFonts w:ascii="Roboto" w:hAnsi="Roboto"/>
          <w:spacing w:val="-3"/>
        </w:rPr>
      </w:pPr>
      <w:r w:rsidRPr="00B709A9">
        <w:rPr>
          <w:rFonts w:ascii="Roboto" w:hAnsi="Roboto"/>
          <w:spacing w:val="-3"/>
        </w:rPr>
        <w:t xml:space="preserve">Undersigned shall perform any or all functions called for during premium working hours in the quantities specified in individual job orders against this contract for the unit price sum specified in the </w:t>
      </w:r>
      <w:r w:rsidR="00152316" w:rsidRPr="00B709A9">
        <w:rPr>
          <w:rFonts w:ascii="Roboto" w:hAnsi="Roboto"/>
          <w:spacing w:val="-3"/>
        </w:rPr>
        <w:t>Construction Task Catalog</w:t>
      </w:r>
      <w:r w:rsidRPr="00B709A9">
        <w:rPr>
          <w:rFonts w:ascii="Roboto" w:hAnsi="Roboto"/>
          <w:spacing w:val="-3"/>
        </w:rPr>
        <w:t xml:space="preserve"> multiplied by the adjustment factor of:</w:t>
      </w:r>
    </w:p>
    <w:p w14:paraId="730628C3" w14:textId="77777777" w:rsidR="002F71B3" w:rsidRPr="00B709A9" w:rsidRDefault="0046243E" w:rsidP="0018421B">
      <w:pPr>
        <w:tabs>
          <w:tab w:val="center" w:pos="4320"/>
        </w:tabs>
        <w:ind w:left="29"/>
        <w:jc w:val="center"/>
        <w:rPr>
          <w:rFonts w:ascii="Roboto" w:hAnsi="Roboto"/>
        </w:rPr>
      </w:pPr>
      <w:r w:rsidRPr="00B709A9">
        <w:rPr>
          <w:rFonts w:ascii="Roboto" w:hAnsi="Roboto"/>
          <w:sz w:val="48"/>
          <w:szCs w:val="48"/>
        </w:rPr>
        <w:sym w:font="Wingdings 2" w:char="F030"/>
      </w:r>
      <w:r w:rsidRPr="00B709A9">
        <w:rPr>
          <w:rFonts w:ascii="Roboto" w:hAnsi="Roboto"/>
          <w:sz w:val="48"/>
          <w:szCs w:val="48"/>
        </w:rPr>
        <w:t>.</w:t>
      </w:r>
      <w:r w:rsidRPr="00B709A9">
        <w:rPr>
          <w:rFonts w:ascii="Roboto" w:hAnsi="Roboto"/>
          <w:sz w:val="48"/>
          <w:szCs w:val="48"/>
        </w:rPr>
        <w:sym w:font="Wingdings 2" w:char="F030"/>
      </w:r>
      <w:r w:rsidRPr="00B709A9">
        <w:rPr>
          <w:rFonts w:ascii="Roboto" w:hAnsi="Roboto"/>
          <w:sz w:val="48"/>
          <w:szCs w:val="48"/>
        </w:rPr>
        <w:sym w:font="Wingdings 2" w:char="F030"/>
      </w:r>
      <w:r w:rsidRPr="00B709A9">
        <w:rPr>
          <w:rFonts w:ascii="Roboto" w:hAnsi="Roboto"/>
          <w:sz w:val="48"/>
          <w:szCs w:val="48"/>
        </w:rPr>
        <w:sym w:font="Wingdings 2" w:char="F030"/>
      </w:r>
      <w:r w:rsidRPr="00B709A9">
        <w:rPr>
          <w:rFonts w:ascii="Roboto" w:hAnsi="Roboto"/>
          <w:sz w:val="48"/>
          <w:szCs w:val="48"/>
        </w:rPr>
        <w:sym w:font="Wingdings 2" w:char="F030"/>
      </w:r>
      <w:r w:rsidR="0018421B" w:rsidRPr="00B709A9">
        <w:rPr>
          <w:rFonts w:ascii="Roboto" w:hAnsi="Roboto"/>
          <w:sz w:val="48"/>
          <w:szCs w:val="48"/>
        </w:rPr>
        <w:t xml:space="preserve"> </w:t>
      </w:r>
      <w:r w:rsidR="002F71B3" w:rsidRPr="00B709A9">
        <w:rPr>
          <w:rFonts w:ascii="Roboto" w:hAnsi="Roboto"/>
        </w:rPr>
        <w:t>(Specify to four (4) decimal places)</w:t>
      </w:r>
    </w:p>
    <w:p w14:paraId="4E56B521" w14:textId="77777777" w:rsidR="00516AD0" w:rsidRPr="00B709A9" w:rsidRDefault="00516AD0" w:rsidP="007C0573">
      <w:pPr>
        <w:pStyle w:val="BodyText"/>
        <w:tabs>
          <w:tab w:val="clear" w:pos="2430"/>
          <w:tab w:val="left" w:pos="2610"/>
          <w:tab w:val="left" w:pos="8640"/>
        </w:tabs>
        <w:ind w:right="-43"/>
        <w:jc w:val="center"/>
        <w:rPr>
          <w:rFonts w:ascii="Roboto" w:hAnsi="Roboto"/>
        </w:rPr>
      </w:pPr>
      <w:r w:rsidRPr="00B709A9">
        <w:rPr>
          <w:rFonts w:ascii="Roboto" w:hAnsi="Roboto"/>
          <w:b/>
          <w:bCs/>
          <w:i/>
          <w:iCs/>
        </w:rPr>
        <w:t>NOTE</w:t>
      </w:r>
      <w:r w:rsidRPr="00B709A9">
        <w:rPr>
          <w:rFonts w:ascii="Roboto" w:hAnsi="Roboto"/>
          <w:bCs/>
          <w:i/>
          <w:iCs/>
        </w:rPr>
        <w:t xml:space="preserve"> – NO FACTOR MAY BE </w:t>
      </w:r>
      <w:r w:rsidRPr="00B709A9">
        <w:rPr>
          <w:rFonts w:ascii="Roboto" w:hAnsi="Roboto"/>
          <w:bCs/>
          <w:i/>
          <w:iCs/>
          <w:u w:val="single"/>
        </w:rPr>
        <w:t>LESS THAN</w:t>
      </w:r>
      <w:r w:rsidRPr="00B709A9">
        <w:rPr>
          <w:rFonts w:ascii="Roboto" w:hAnsi="Roboto"/>
          <w:bCs/>
          <w:i/>
          <w:iCs/>
        </w:rPr>
        <w:t xml:space="preserve"> THE NORMAL WORKING HOURS ADJUSTMENT FACTOR</w:t>
      </w:r>
      <w:r w:rsidRPr="00B709A9">
        <w:rPr>
          <w:rFonts w:ascii="Roboto" w:hAnsi="Roboto"/>
        </w:rPr>
        <w:t xml:space="preserve">. </w:t>
      </w:r>
    </w:p>
    <w:p w14:paraId="6F6F893A" w14:textId="77777777" w:rsidR="00165DAF" w:rsidRPr="00B709A9" w:rsidRDefault="00152316" w:rsidP="00CA06EF">
      <w:pPr>
        <w:pStyle w:val="BodyText"/>
        <w:spacing w:before="120"/>
        <w:rPr>
          <w:rFonts w:ascii="Roboto" w:hAnsi="Roboto"/>
        </w:rPr>
      </w:pPr>
      <w:r w:rsidRPr="00B709A9">
        <w:rPr>
          <w:rFonts w:ascii="Roboto" w:hAnsi="Roboto"/>
          <w:b/>
          <w:u w:val="single"/>
        </w:rPr>
        <w:t>Basis of Contract Award</w:t>
      </w:r>
      <w:r w:rsidR="00F30AD9" w:rsidRPr="00B709A9">
        <w:rPr>
          <w:rFonts w:ascii="Roboto" w:hAnsi="Roboto"/>
        </w:rPr>
        <w:t xml:space="preserve"> </w:t>
      </w:r>
    </w:p>
    <w:p w14:paraId="24F078E6" w14:textId="77777777" w:rsidR="00F30AD9" w:rsidRPr="00B709A9" w:rsidRDefault="00F30AD9" w:rsidP="00165DAF">
      <w:pPr>
        <w:pStyle w:val="BodyText"/>
        <w:rPr>
          <w:rFonts w:ascii="Roboto" w:hAnsi="Roboto"/>
        </w:rPr>
      </w:pPr>
      <w:r w:rsidRPr="00B709A9">
        <w:rPr>
          <w:rFonts w:ascii="Roboto" w:hAnsi="Roboto"/>
        </w:rPr>
        <w:t xml:space="preserve">The award formula </w:t>
      </w:r>
      <w:r w:rsidR="00D16C0F" w:rsidRPr="00B709A9">
        <w:rPr>
          <w:rFonts w:ascii="Roboto" w:hAnsi="Roboto"/>
        </w:rPr>
        <w:t>that follows</w:t>
      </w:r>
      <w:r w:rsidRPr="00B709A9">
        <w:rPr>
          <w:rFonts w:ascii="Roboto" w:hAnsi="Roboto"/>
        </w:rPr>
        <w:t xml:space="preserve"> is an integral part of this proposal, and to be responsive, the bidder shall quote for the total works above, and also shall complete the award formula below.</w:t>
      </w:r>
    </w:p>
    <w:p w14:paraId="385AC8BA" w14:textId="77777777" w:rsidR="00F30AD9" w:rsidRPr="00B709A9" w:rsidRDefault="00F30AD9" w:rsidP="003A5293">
      <w:pPr>
        <w:pStyle w:val="Heading2"/>
        <w:keepNext w:val="0"/>
        <w:widowControl w:val="0"/>
        <w:tabs>
          <w:tab w:val="clear" w:pos="3960"/>
          <w:tab w:val="left" w:pos="3060"/>
        </w:tabs>
        <w:ind w:left="1440" w:hanging="1440"/>
        <w:rPr>
          <w:rFonts w:ascii="Roboto" w:hAnsi="Roboto"/>
          <w:b/>
          <w:u w:val="none"/>
        </w:rPr>
      </w:pPr>
      <w:r w:rsidRPr="00B709A9">
        <w:rPr>
          <w:rFonts w:ascii="Roboto" w:hAnsi="Roboto"/>
          <w:b/>
          <w:u w:val="none"/>
        </w:rPr>
        <w:t>A</w:t>
      </w:r>
      <w:r w:rsidR="00152316" w:rsidRPr="00B709A9">
        <w:rPr>
          <w:rFonts w:ascii="Roboto" w:hAnsi="Roboto"/>
          <w:b/>
          <w:u w:val="none"/>
        </w:rPr>
        <w:t>ward Formula</w:t>
      </w:r>
    </w:p>
    <w:p w14:paraId="0DD351C1" w14:textId="77777777" w:rsidR="00F30AD9" w:rsidRPr="00B709A9" w:rsidRDefault="00F30AD9" w:rsidP="00D16C0F">
      <w:pPr>
        <w:pStyle w:val="Cformula"/>
        <w:tabs>
          <w:tab w:val="clear" w:pos="6480"/>
          <w:tab w:val="left" w:pos="360"/>
          <w:tab w:val="left" w:pos="6120"/>
          <w:tab w:val="left" w:pos="7560"/>
          <w:tab w:val="right" w:pos="9360"/>
        </w:tabs>
        <w:spacing w:before="0"/>
        <w:rPr>
          <w:rFonts w:ascii="Roboto" w:hAnsi="Roboto"/>
          <w:u w:val="single"/>
        </w:rPr>
      </w:pPr>
      <w:r w:rsidRPr="00B709A9">
        <w:rPr>
          <w:rFonts w:ascii="Roboto" w:hAnsi="Roboto"/>
        </w:rPr>
        <w:tab/>
        <w:t>Line 1.</w:t>
      </w:r>
      <w:r w:rsidRPr="00B709A9">
        <w:rPr>
          <w:rFonts w:ascii="Roboto" w:hAnsi="Roboto"/>
        </w:rPr>
        <w:tab/>
        <w:t xml:space="preserve">Normal working hours Adjustment Factor </w:t>
      </w:r>
      <w:r w:rsidRPr="00B709A9">
        <w:rPr>
          <w:rFonts w:ascii="Roboto" w:hAnsi="Roboto"/>
        </w:rPr>
        <w:tab/>
        <w:t>1.</w:t>
      </w:r>
      <w:r w:rsidRPr="00B709A9">
        <w:rPr>
          <w:rFonts w:ascii="Roboto" w:hAnsi="Roboto"/>
          <w:u w:val="single"/>
        </w:rPr>
        <w:tab/>
      </w:r>
    </w:p>
    <w:p w14:paraId="7EF405D8" w14:textId="77777777" w:rsidR="00F30AD9" w:rsidRPr="00B709A9" w:rsidRDefault="00445278" w:rsidP="003A5293">
      <w:pPr>
        <w:pStyle w:val="Cformula"/>
        <w:tabs>
          <w:tab w:val="clear" w:pos="6480"/>
          <w:tab w:val="left" w:pos="360"/>
          <w:tab w:val="left" w:pos="7920"/>
          <w:tab w:val="right" w:pos="9450"/>
        </w:tabs>
        <w:spacing w:before="80"/>
        <w:rPr>
          <w:rFonts w:ascii="Roboto" w:hAnsi="Roboto"/>
          <w:u w:val="single"/>
        </w:rPr>
      </w:pPr>
      <w:r w:rsidRPr="00B709A9">
        <w:rPr>
          <w:rFonts w:ascii="Roboto" w:hAnsi="Roboto"/>
        </w:rPr>
        <w:tab/>
        <w:t xml:space="preserve">Line 2.  </w:t>
      </w:r>
      <w:r w:rsidRPr="00B709A9">
        <w:rPr>
          <w:rFonts w:ascii="Roboto" w:hAnsi="Roboto"/>
        </w:rPr>
        <w:tab/>
        <w:t>Multiply Line 1 by (</w:t>
      </w:r>
      <w:r w:rsidR="009B7771" w:rsidRPr="00B709A9">
        <w:rPr>
          <w:rFonts w:ascii="Roboto" w:hAnsi="Roboto"/>
          <w:color w:val="FF0000"/>
        </w:rPr>
        <w:t>8</w:t>
      </w:r>
      <w:r w:rsidR="00F30AD9" w:rsidRPr="00B709A9">
        <w:rPr>
          <w:rFonts w:ascii="Roboto" w:hAnsi="Roboto"/>
          <w:color w:val="FF0000"/>
        </w:rPr>
        <w:t>0</w:t>
      </w:r>
      <w:r w:rsidR="00F30AD9" w:rsidRPr="00B709A9">
        <w:rPr>
          <w:rFonts w:ascii="Roboto" w:hAnsi="Roboto"/>
        </w:rPr>
        <w:t>) %</w:t>
      </w:r>
      <w:r w:rsidR="00F30AD9" w:rsidRPr="00B709A9">
        <w:rPr>
          <w:rFonts w:ascii="Roboto" w:hAnsi="Roboto"/>
        </w:rPr>
        <w:tab/>
      </w:r>
      <w:r w:rsidR="00F30AD9" w:rsidRPr="00B709A9">
        <w:rPr>
          <w:rFonts w:ascii="Roboto" w:hAnsi="Roboto"/>
          <w:color w:val="FF0000"/>
        </w:rPr>
        <w:t>2</w:t>
      </w:r>
      <w:r w:rsidR="00F30AD9" w:rsidRPr="00B709A9">
        <w:rPr>
          <w:rFonts w:ascii="Roboto" w:hAnsi="Roboto"/>
          <w:b/>
          <w:color w:val="FF0000"/>
        </w:rPr>
        <w:t>.</w:t>
      </w:r>
      <w:r w:rsidR="00F30AD9" w:rsidRPr="00B709A9">
        <w:rPr>
          <w:rFonts w:ascii="Roboto" w:hAnsi="Roboto"/>
          <w:u w:val="single"/>
        </w:rPr>
        <w:tab/>
      </w:r>
    </w:p>
    <w:p w14:paraId="72911A2A" w14:textId="4A8AB57E" w:rsidR="00F30AD9" w:rsidRPr="00B709A9" w:rsidRDefault="009B7771" w:rsidP="003A5293">
      <w:pPr>
        <w:pStyle w:val="Cformula"/>
        <w:tabs>
          <w:tab w:val="clear" w:pos="6480"/>
          <w:tab w:val="left" w:pos="360"/>
          <w:tab w:val="left" w:pos="6120"/>
          <w:tab w:val="left" w:pos="7560"/>
          <w:tab w:val="right" w:pos="9360"/>
        </w:tabs>
        <w:spacing w:before="80"/>
        <w:rPr>
          <w:rFonts w:ascii="Roboto" w:hAnsi="Roboto"/>
          <w:u w:val="single"/>
        </w:rPr>
      </w:pPr>
      <w:r w:rsidRPr="00B709A9">
        <w:rPr>
          <w:rFonts w:ascii="Roboto" w:hAnsi="Roboto"/>
        </w:rPr>
        <w:tab/>
        <w:t>Line 3.</w:t>
      </w:r>
      <w:r w:rsidRPr="00B709A9">
        <w:rPr>
          <w:rFonts w:ascii="Roboto" w:hAnsi="Roboto"/>
        </w:rPr>
        <w:tab/>
        <w:t>Other Than N</w:t>
      </w:r>
      <w:r w:rsidR="00F30AD9" w:rsidRPr="00B709A9">
        <w:rPr>
          <w:rFonts w:ascii="Roboto" w:hAnsi="Roboto"/>
        </w:rPr>
        <w:t>ormal working hours Adjustment Factor 3.</w:t>
      </w:r>
      <w:r w:rsidR="00F30AD9" w:rsidRPr="00B709A9">
        <w:rPr>
          <w:rFonts w:ascii="Roboto" w:hAnsi="Roboto"/>
          <w:u w:val="single"/>
        </w:rPr>
        <w:tab/>
      </w:r>
    </w:p>
    <w:p w14:paraId="43A5B046" w14:textId="77777777" w:rsidR="00F30AD9" w:rsidRPr="00B709A9" w:rsidRDefault="00445278" w:rsidP="003A5293">
      <w:pPr>
        <w:pStyle w:val="Cformula"/>
        <w:tabs>
          <w:tab w:val="clear" w:pos="6480"/>
          <w:tab w:val="left" w:pos="360"/>
          <w:tab w:val="left" w:pos="7920"/>
          <w:tab w:val="right" w:pos="9450"/>
        </w:tabs>
        <w:spacing w:before="80"/>
        <w:rPr>
          <w:rFonts w:ascii="Roboto" w:hAnsi="Roboto"/>
          <w:u w:val="single"/>
        </w:rPr>
      </w:pPr>
      <w:r w:rsidRPr="00B709A9">
        <w:rPr>
          <w:rFonts w:ascii="Roboto" w:hAnsi="Roboto"/>
        </w:rPr>
        <w:tab/>
        <w:t xml:space="preserve">Line 4.  </w:t>
      </w:r>
      <w:r w:rsidRPr="00B709A9">
        <w:rPr>
          <w:rFonts w:ascii="Roboto" w:hAnsi="Roboto"/>
        </w:rPr>
        <w:tab/>
        <w:t>Multiply Line 3 by (</w:t>
      </w:r>
      <w:r w:rsidR="009B7771" w:rsidRPr="00B709A9">
        <w:rPr>
          <w:rFonts w:ascii="Roboto" w:hAnsi="Roboto"/>
          <w:color w:val="FF0000"/>
        </w:rPr>
        <w:t>15</w:t>
      </w:r>
      <w:r w:rsidR="00F30AD9" w:rsidRPr="00B709A9">
        <w:rPr>
          <w:rFonts w:ascii="Roboto" w:hAnsi="Roboto"/>
        </w:rPr>
        <w:t>) %</w:t>
      </w:r>
      <w:r w:rsidR="00F30AD9" w:rsidRPr="00B709A9">
        <w:rPr>
          <w:rFonts w:ascii="Roboto" w:hAnsi="Roboto"/>
        </w:rPr>
        <w:tab/>
      </w:r>
      <w:r w:rsidR="00F30AD9" w:rsidRPr="00B709A9">
        <w:rPr>
          <w:rFonts w:ascii="Roboto" w:hAnsi="Roboto"/>
          <w:color w:val="FF0000"/>
        </w:rPr>
        <w:t>4.</w:t>
      </w:r>
      <w:r w:rsidR="00F30AD9" w:rsidRPr="00B709A9">
        <w:rPr>
          <w:rFonts w:ascii="Roboto" w:hAnsi="Roboto"/>
          <w:u w:val="single"/>
        </w:rPr>
        <w:tab/>
      </w:r>
    </w:p>
    <w:p w14:paraId="46684060" w14:textId="77777777" w:rsidR="00F30AD9" w:rsidRPr="00B709A9" w:rsidRDefault="00445278" w:rsidP="003A5293">
      <w:pPr>
        <w:pStyle w:val="Cformula"/>
        <w:tabs>
          <w:tab w:val="clear" w:pos="6480"/>
          <w:tab w:val="left" w:pos="360"/>
          <w:tab w:val="left" w:pos="6120"/>
          <w:tab w:val="left" w:pos="7560"/>
          <w:tab w:val="right" w:pos="9360"/>
        </w:tabs>
        <w:spacing w:before="80"/>
        <w:rPr>
          <w:rFonts w:ascii="Roboto" w:hAnsi="Roboto"/>
          <w:u w:val="single"/>
        </w:rPr>
      </w:pPr>
      <w:r w:rsidRPr="00B709A9">
        <w:rPr>
          <w:rFonts w:ascii="Roboto" w:hAnsi="Roboto"/>
        </w:rPr>
        <w:tab/>
        <w:t>Line 5</w:t>
      </w:r>
      <w:r w:rsidRPr="00B709A9">
        <w:rPr>
          <w:rFonts w:ascii="Roboto" w:hAnsi="Roboto"/>
        </w:rPr>
        <w:tab/>
      </w:r>
      <w:r w:rsidR="009B7771" w:rsidRPr="00B709A9">
        <w:rPr>
          <w:rFonts w:ascii="Roboto" w:hAnsi="Roboto"/>
        </w:rPr>
        <w:t>Premium</w:t>
      </w:r>
      <w:r w:rsidRPr="00B709A9">
        <w:rPr>
          <w:rFonts w:ascii="Roboto" w:hAnsi="Roboto"/>
        </w:rPr>
        <w:t xml:space="preserve"> </w:t>
      </w:r>
      <w:r w:rsidR="00F30AD9" w:rsidRPr="00B709A9">
        <w:rPr>
          <w:rFonts w:ascii="Roboto" w:hAnsi="Roboto"/>
        </w:rPr>
        <w:t>working hours Adjustment Factor</w:t>
      </w:r>
      <w:r w:rsidR="00F30AD9" w:rsidRPr="00B709A9">
        <w:rPr>
          <w:rFonts w:ascii="Roboto" w:hAnsi="Roboto"/>
        </w:rPr>
        <w:tab/>
        <w:t>5.</w:t>
      </w:r>
      <w:r w:rsidR="00F30AD9" w:rsidRPr="00B709A9">
        <w:rPr>
          <w:rFonts w:ascii="Roboto" w:hAnsi="Roboto"/>
          <w:u w:val="single"/>
        </w:rPr>
        <w:tab/>
      </w:r>
    </w:p>
    <w:p w14:paraId="287A7FA3" w14:textId="77777777" w:rsidR="00F30AD9" w:rsidRPr="00B709A9" w:rsidRDefault="009B7771" w:rsidP="003A5293">
      <w:pPr>
        <w:pStyle w:val="Cformula"/>
        <w:tabs>
          <w:tab w:val="clear" w:pos="6480"/>
          <w:tab w:val="left" w:pos="360"/>
          <w:tab w:val="left" w:pos="7920"/>
          <w:tab w:val="right" w:pos="9450"/>
        </w:tabs>
        <w:spacing w:before="80"/>
        <w:rPr>
          <w:rFonts w:ascii="Roboto" w:hAnsi="Roboto"/>
          <w:u w:val="single"/>
        </w:rPr>
      </w:pPr>
      <w:r w:rsidRPr="00B709A9">
        <w:rPr>
          <w:rFonts w:ascii="Roboto" w:hAnsi="Roboto"/>
        </w:rPr>
        <w:tab/>
        <w:t>Line 6</w:t>
      </w:r>
      <w:r w:rsidRPr="00B709A9">
        <w:rPr>
          <w:rFonts w:ascii="Roboto" w:hAnsi="Roboto"/>
        </w:rPr>
        <w:tab/>
        <w:t>Multiply Line 5 by (</w:t>
      </w:r>
      <w:r w:rsidRPr="00B709A9">
        <w:rPr>
          <w:rFonts w:ascii="Roboto" w:hAnsi="Roboto"/>
          <w:color w:val="FF0000"/>
        </w:rPr>
        <w:t>5</w:t>
      </w:r>
      <w:r w:rsidR="00F30AD9" w:rsidRPr="00B709A9">
        <w:rPr>
          <w:rFonts w:ascii="Roboto" w:hAnsi="Roboto"/>
        </w:rPr>
        <w:t>) %</w:t>
      </w:r>
      <w:r w:rsidR="00F30AD9" w:rsidRPr="00B709A9">
        <w:rPr>
          <w:rFonts w:ascii="Roboto" w:hAnsi="Roboto"/>
        </w:rPr>
        <w:tab/>
      </w:r>
      <w:r w:rsidR="00F30AD9" w:rsidRPr="00B709A9">
        <w:rPr>
          <w:rFonts w:ascii="Roboto" w:hAnsi="Roboto"/>
          <w:color w:val="FF0000"/>
        </w:rPr>
        <w:t>6.</w:t>
      </w:r>
      <w:r w:rsidR="00F30AD9" w:rsidRPr="00B709A9">
        <w:rPr>
          <w:rFonts w:ascii="Roboto" w:hAnsi="Roboto"/>
          <w:u w:val="single"/>
        </w:rPr>
        <w:tab/>
      </w:r>
    </w:p>
    <w:p w14:paraId="7E7F651B" w14:textId="77777777" w:rsidR="00F30AD9" w:rsidRPr="00B709A9" w:rsidRDefault="00F30AD9" w:rsidP="003A5293">
      <w:pPr>
        <w:pStyle w:val="Cformula"/>
        <w:tabs>
          <w:tab w:val="clear" w:pos="6480"/>
          <w:tab w:val="left" w:pos="360"/>
          <w:tab w:val="left" w:pos="7920"/>
          <w:tab w:val="right" w:pos="9450"/>
        </w:tabs>
        <w:spacing w:before="80"/>
        <w:rPr>
          <w:rFonts w:ascii="Roboto" w:hAnsi="Roboto"/>
        </w:rPr>
      </w:pPr>
      <w:r w:rsidRPr="00B709A9">
        <w:rPr>
          <w:rFonts w:ascii="Roboto" w:hAnsi="Roboto"/>
        </w:rPr>
        <w:tab/>
        <w:t xml:space="preserve">Line </w:t>
      </w:r>
      <w:r w:rsidR="009B7771" w:rsidRPr="00B709A9">
        <w:rPr>
          <w:rFonts w:ascii="Roboto" w:hAnsi="Roboto"/>
        </w:rPr>
        <w:t>7</w:t>
      </w:r>
      <w:r w:rsidRPr="00B709A9">
        <w:rPr>
          <w:rFonts w:ascii="Roboto" w:hAnsi="Roboto"/>
        </w:rPr>
        <w:tab/>
        <w:t>Add Lines 2 and 4 and 6</w:t>
      </w:r>
    </w:p>
    <w:p w14:paraId="7856B54A" w14:textId="77777777" w:rsidR="00F30AD9" w:rsidRPr="00B709A9" w:rsidRDefault="00F30AD9" w:rsidP="00552B87">
      <w:pPr>
        <w:pStyle w:val="Cformula"/>
        <w:tabs>
          <w:tab w:val="clear" w:pos="6480"/>
          <w:tab w:val="left" w:pos="360"/>
          <w:tab w:val="left" w:pos="7920"/>
          <w:tab w:val="right" w:pos="9450"/>
        </w:tabs>
        <w:spacing w:before="0"/>
        <w:rPr>
          <w:rFonts w:ascii="Roboto" w:hAnsi="Roboto"/>
        </w:rPr>
      </w:pPr>
      <w:r w:rsidRPr="00B709A9">
        <w:rPr>
          <w:rFonts w:ascii="Roboto" w:hAnsi="Roboto"/>
        </w:rPr>
        <w:tab/>
      </w:r>
      <w:r w:rsidRPr="00B709A9">
        <w:rPr>
          <w:rFonts w:ascii="Roboto" w:hAnsi="Roboto"/>
        </w:rPr>
        <w:tab/>
        <w:t xml:space="preserve">(This is the weighted, composite </w:t>
      </w:r>
      <w:r w:rsidR="00316726" w:rsidRPr="00B709A9">
        <w:rPr>
          <w:rFonts w:ascii="Roboto" w:hAnsi="Roboto"/>
        </w:rPr>
        <w:t xml:space="preserve">score, as </w:t>
      </w:r>
      <w:r w:rsidRPr="00B709A9">
        <w:rPr>
          <w:rFonts w:ascii="Roboto" w:hAnsi="Roboto"/>
        </w:rPr>
        <w:t>bid for this contract.)</w:t>
      </w:r>
      <w:r w:rsidRPr="00B709A9">
        <w:rPr>
          <w:rFonts w:ascii="Roboto" w:hAnsi="Roboto"/>
          <w:b/>
        </w:rPr>
        <w:t xml:space="preserve"> </w:t>
      </w:r>
      <w:r w:rsidRPr="00B709A9">
        <w:rPr>
          <w:rFonts w:ascii="Roboto" w:hAnsi="Roboto"/>
          <w:b/>
        </w:rPr>
        <w:tab/>
      </w:r>
      <w:r w:rsidR="009B7771" w:rsidRPr="00B709A9">
        <w:rPr>
          <w:rFonts w:ascii="Roboto" w:hAnsi="Roboto"/>
        </w:rPr>
        <w:t>7</w:t>
      </w:r>
      <w:r w:rsidRPr="00B709A9">
        <w:rPr>
          <w:rFonts w:ascii="Roboto" w:hAnsi="Roboto"/>
        </w:rPr>
        <w:t>.</w:t>
      </w:r>
      <w:r w:rsidRPr="00B709A9">
        <w:rPr>
          <w:rFonts w:ascii="Roboto" w:hAnsi="Roboto"/>
          <w:u w:val="double"/>
        </w:rPr>
        <w:tab/>
      </w:r>
    </w:p>
    <w:p w14:paraId="3175DB15" w14:textId="77777777" w:rsidR="00F30AD9" w:rsidRPr="00B709A9" w:rsidRDefault="00F30AD9" w:rsidP="003A5293">
      <w:pPr>
        <w:pStyle w:val="Cformula"/>
        <w:tabs>
          <w:tab w:val="clear" w:pos="6480"/>
          <w:tab w:val="left" w:pos="360"/>
          <w:tab w:val="left" w:pos="7020"/>
          <w:tab w:val="right" w:pos="9360"/>
        </w:tabs>
        <w:spacing w:before="120"/>
        <w:jc w:val="both"/>
        <w:rPr>
          <w:rFonts w:ascii="Roboto" w:hAnsi="Roboto"/>
        </w:rPr>
      </w:pPr>
      <w:r w:rsidRPr="00B709A9">
        <w:rPr>
          <w:rFonts w:ascii="Roboto" w:hAnsi="Roboto"/>
        </w:rPr>
        <w:t>The above adjustment factors are to be spe</w:t>
      </w:r>
      <w:r w:rsidR="009B7771" w:rsidRPr="00B709A9">
        <w:rPr>
          <w:rFonts w:ascii="Roboto" w:hAnsi="Roboto"/>
        </w:rPr>
        <w:t xml:space="preserve">cified to four decimal places. </w:t>
      </w:r>
      <w:r w:rsidRPr="00B709A9">
        <w:rPr>
          <w:rFonts w:ascii="Roboto" w:hAnsi="Roboto"/>
        </w:rPr>
        <w:t xml:space="preserve">Any alteration, erasure, or change must be clearly indicated and initialed by the bidder All prices and information required on the bid form must be either </w:t>
      </w:r>
      <w:r w:rsidRPr="00B709A9">
        <w:rPr>
          <w:rFonts w:ascii="Roboto" w:hAnsi="Roboto"/>
        </w:rPr>
        <w:lastRenderedPageBreak/>
        <w:t>typewritten or neatly printed in ink (use figures only). The University reserves the right to revise all arithmetic errors in calculations for correctness. The bidder agrees that if there are any discrepancies or questions in the figures, the Trustees will use the lower figure despite the bidder’s intent. The Trustees reserve the right to reject any and all bids and to waive any irregularities.</w:t>
      </w:r>
    </w:p>
    <w:p w14:paraId="11629092" w14:textId="1EDA6DF6" w:rsidR="0018421B" w:rsidRPr="00B709A9" w:rsidRDefault="0018421B" w:rsidP="00D16C0F">
      <w:pPr>
        <w:pStyle w:val="BodyText"/>
        <w:tabs>
          <w:tab w:val="clear" w:pos="2430"/>
        </w:tabs>
        <w:spacing w:before="120"/>
        <w:rPr>
          <w:rFonts w:ascii="Roboto" w:hAnsi="Roboto"/>
        </w:rPr>
      </w:pPr>
      <w:r w:rsidRPr="00B709A9">
        <w:rPr>
          <w:rFonts w:ascii="Roboto" w:hAnsi="Roboto"/>
        </w:rPr>
        <w:t xml:space="preserve">Bidder shall enclose with this Proposal Form bidder’s security in the sum of twenty-five thousand dollars ($25,000.00), in the form prescribed in the Contract General Conditions, Article </w:t>
      </w:r>
      <w:r w:rsidR="00A30B71">
        <w:rPr>
          <w:rFonts w:ascii="Roboto" w:hAnsi="Roboto"/>
        </w:rPr>
        <w:t>0</w:t>
      </w:r>
      <w:r w:rsidRPr="00B709A9">
        <w:rPr>
          <w:rFonts w:ascii="Roboto" w:hAnsi="Roboto"/>
        </w:rPr>
        <w:t>2.05-</w:t>
      </w:r>
      <w:r w:rsidR="00A30B71">
        <w:rPr>
          <w:rFonts w:ascii="Roboto" w:hAnsi="Roboto"/>
        </w:rPr>
        <w:t>III</w:t>
      </w:r>
      <w:r w:rsidRPr="00B709A9">
        <w:rPr>
          <w:rFonts w:ascii="Roboto" w:hAnsi="Roboto"/>
        </w:rPr>
        <w:t>. If the bidder is awarded the contract and then fails to execute the contract, this bidder’s security shall be forfeited to the State.</w:t>
      </w:r>
    </w:p>
    <w:p w14:paraId="0D50DFA6" w14:textId="77777777" w:rsidR="0018421B" w:rsidRPr="00B709A9" w:rsidRDefault="0018421B" w:rsidP="00D16C0F">
      <w:pPr>
        <w:pStyle w:val="BodyTextIndent3"/>
        <w:spacing w:before="120"/>
        <w:ind w:left="0" w:firstLine="0"/>
        <w:jc w:val="both"/>
        <w:rPr>
          <w:rFonts w:ascii="Roboto" w:hAnsi="Roboto"/>
        </w:rPr>
      </w:pPr>
      <w:r w:rsidRPr="00B709A9">
        <w:rPr>
          <w:rFonts w:ascii="Roboto" w:hAnsi="Roboto"/>
        </w:rPr>
        <w:t xml:space="preserve">The time period for this contract shall be 365 calendar days from the date of the </w:t>
      </w:r>
      <w:r w:rsidR="00D73F7D" w:rsidRPr="00B709A9">
        <w:rPr>
          <w:rFonts w:ascii="Roboto" w:hAnsi="Roboto"/>
        </w:rPr>
        <w:t xml:space="preserve">overall contract </w:t>
      </w:r>
      <w:r w:rsidRPr="00B709A9">
        <w:rPr>
          <w:rFonts w:ascii="Roboto" w:hAnsi="Roboto"/>
        </w:rPr>
        <w:t xml:space="preserve">Notice to Proceed or the point at which the maximum value of the contract is achieved, whichever occurs first. Work ordered but not completed prior to the expiration of the time period shall be completed with all terms and conditions of the contract in force and effect. </w:t>
      </w:r>
    </w:p>
    <w:p w14:paraId="72A09607" w14:textId="77777777" w:rsidR="0018421B" w:rsidRPr="00B709A9" w:rsidRDefault="00CA06EF" w:rsidP="004408AB">
      <w:pPr>
        <w:tabs>
          <w:tab w:val="left" w:pos="1350"/>
          <w:tab w:val="left" w:pos="1440"/>
          <w:tab w:val="center" w:pos="4320"/>
          <w:tab w:val="center" w:pos="6840"/>
        </w:tabs>
        <w:spacing w:before="20"/>
        <w:ind w:right="634"/>
        <w:jc w:val="center"/>
        <w:rPr>
          <w:rFonts w:ascii="Roboto" w:hAnsi="Roboto"/>
        </w:rPr>
      </w:pPr>
      <w:r w:rsidRPr="00B709A9">
        <w:rPr>
          <w:rFonts w:ascii="Roboto" w:hAnsi="Roboto"/>
        </w:rPr>
        <w:t>-</w:t>
      </w:r>
      <w:r w:rsidR="00D16C0F" w:rsidRPr="00B709A9">
        <w:rPr>
          <w:rFonts w:ascii="Roboto" w:hAnsi="Roboto"/>
        </w:rPr>
        <w:t>End of Bid Proposal Form</w:t>
      </w:r>
      <w:r w:rsidR="004408AB" w:rsidRPr="00B709A9">
        <w:rPr>
          <w:rFonts w:ascii="Roboto" w:hAnsi="Roboto"/>
        </w:rPr>
        <w:t xml:space="preserve"> — Job Order Contract- </w:t>
      </w:r>
    </w:p>
    <w:sectPr w:rsidR="0018421B" w:rsidRPr="00B709A9" w:rsidSect="00555912">
      <w:headerReference w:type="default" r:id="rId11"/>
      <w:footerReference w:type="default" r:id="rId12"/>
      <w:headerReference w:type="first" r:id="rId13"/>
      <w:footerReference w:type="first" r:id="rId14"/>
      <w:pgSz w:w="12240" w:h="15840" w:code="1"/>
      <w:pgMar w:top="1008" w:right="1008" w:bottom="720" w:left="1008"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8ED6" w14:textId="77777777" w:rsidR="00651A17" w:rsidRDefault="00651A17">
      <w:r>
        <w:separator/>
      </w:r>
    </w:p>
  </w:endnote>
  <w:endnote w:type="continuationSeparator" w:id="0">
    <w:p w14:paraId="53A022FC" w14:textId="77777777" w:rsidR="00651A17" w:rsidRDefault="0065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SALight">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SABlack">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D925" w14:textId="77777777" w:rsidR="00F830AF" w:rsidRPr="00B709A9" w:rsidRDefault="00F830AF" w:rsidP="006E7DBF">
    <w:pPr>
      <w:pStyle w:val="Footer"/>
      <w:tabs>
        <w:tab w:val="clear" w:pos="4320"/>
        <w:tab w:val="clear" w:pos="8640"/>
        <w:tab w:val="center" w:pos="5130"/>
        <w:tab w:val="right" w:pos="9900"/>
      </w:tabs>
      <w:jc w:val="center"/>
      <w:rPr>
        <w:rFonts w:ascii="Roboto" w:hAnsi="Roboto"/>
        <w:i/>
        <w:sz w:val="16"/>
        <w:szCs w:val="16"/>
      </w:rPr>
    </w:pPr>
    <w:r w:rsidRPr="00B709A9">
      <w:rPr>
        <w:rFonts w:ascii="Roboto" w:hAnsi="Roboto"/>
        <w:i/>
        <w:snapToGrid w:val="0"/>
        <w:sz w:val="16"/>
        <w:szCs w:val="16"/>
      </w:rPr>
      <w:t xml:space="preserve">Page </w:t>
    </w:r>
    <w:r w:rsidRPr="00B709A9">
      <w:rPr>
        <w:rFonts w:ascii="Roboto" w:hAnsi="Roboto"/>
        <w:i/>
        <w:snapToGrid w:val="0"/>
        <w:sz w:val="16"/>
        <w:szCs w:val="16"/>
      </w:rPr>
      <w:fldChar w:fldCharType="begin"/>
    </w:r>
    <w:r w:rsidRPr="00B709A9">
      <w:rPr>
        <w:rFonts w:ascii="Roboto" w:hAnsi="Roboto"/>
        <w:i/>
        <w:snapToGrid w:val="0"/>
        <w:sz w:val="16"/>
        <w:szCs w:val="16"/>
      </w:rPr>
      <w:instrText xml:space="preserve"> PAGE </w:instrText>
    </w:r>
    <w:r w:rsidRPr="00B709A9">
      <w:rPr>
        <w:rFonts w:ascii="Roboto" w:hAnsi="Roboto"/>
        <w:i/>
        <w:snapToGrid w:val="0"/>
        <w:sz w:val="16"/>
        <w:szCs w:val="16"/>
      </w:rPr>
      <w:fldChar w:fldCharType="separate"/>
    </w:r>
    <w:r w:rsidR="00555912" w:rsidRPr="00B709A9">
      <w:rPr>
        <w:rFonts w:ascii="Roboto" w:hAnsi="Roboto"/>
        <w:i/>
        <w:noProof/>
        <w:snapToGrid w:val="0"/>
        <w:sz w:val="16"/>
        <w:szCs w:val="16"/>
      </w:rPr>
      <w:t>2</w:t>
    </w:r>
    <w:r w:rsidRPr="00B709A9">
      <w:rPr>
        <w:rFonts w:ascii="Roboto" w:hAnsi="Roboto"/>
        <w:i/>
        <w:snapToGrid w:val="0"/>
        <w:sz w:val="16"/>
        <w:szCs w:val="16"/>
      </w:rPr>
      <w:fldChar w:fldCharType="end"/>
    </w:r>
    <w:r w:rsidRPr="00B709A9">
      <w:rPr>
        <w:rFonts w:ascii="Roboto" w:hAnsi="Roboto"/>
        <w:i/>
        <w:snapToGrid w:val="0"/>
        <w:sz w:val="16"/>
        <w:szCs w:val="16"/>
      </w:rPr>
      <w:t xml:space="preserve"> of </w:t>
    </w:r>
    <w:r w:rsidRPr="00B709A9">
      <w:rPr>
        <w:rFonts w:ascii="Roboto" w:hAnsi="Roboto"/>
        <w:i/>
        <w:snapToGrid w:val="0"/>
        <w:sz w:val="16"/>
        <w:szCs w:val="16"/>
      </w:rPr>
      <w:fldChar w:fldCharType="begin"/>
    </w:r>
    <w:r w:rsidRPr="00B709A9">
      <w:rPr>
        <w:rFonts w:ascii="Roboto" w:hAnsi="Roboto"/>
        <w:i/>
        <w:snapToGrid w:val="0"/>
        <w:sz w:val="16"/>
        <w:szCs w:val="16"/>
      </w:rPr>
      <w:instrText xml:space="preserve"> NUMPAGES </w:instrText>
    </w:r>
    <w:r w:rsidRPr="00B709A9">
      <w:rPr>
        <w:rFonts w:ascii="Roboto" w:hAnsi="Roboto"/>
        <w:i/>
        <w:snapToGrid w:val="0"/>
        <w:sz w:val="16"/>
        <w:szCs w:val="16"/>
      </w:rPr>
      <w:fldChar w:fldCharType="separate"/>
    </w:r>
    <w:r w:rsidR="00555912" w:rsidRPr="00B709A9">
      <w:rPr>
        <w:rFonts w:ascii="Roboto" w:hAnsi="Roboto"/>
        <w:i/>
        <w:noProof/>
        <w:snapToGrid w:val="0"/>
        <w:sz w:val="16"/>
        <w:szCs w:val="16"/>
      </w:rPr>
      <w:t>2</w:t>
    </w:r>
    <w:r w:rsidRPr="00B709A9">
      <w:rPr>
        <w:rFonts w:ascii="Roboto" w:hAnsi="Roboto"/>
        <w:i/>
        <w:snapToGrid w:val="0"/>
        <w:sz w:val="16"/>
        <w:szCs w:val="16"/>
      </w:rPr>
      <w:fldChar w:fldCharType="end"/>
    </w:r>
    <w:r w:rsidR="003B5C38" w:rsidRPr="00B709A9">
      <w:rPr>
        <w:rFonts w:ascii="Roboto" w:hAnsi="Roboto"/>
        <w:i/>
        <w:snapToGrid w:val="0"/>
        <w:sz w:val="16"/>
        <w:szCs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26C" w14:textId="77777777" w:rsidR="00F830AF" w:rsidRPr="00563130" w:rsidRDefault="00F830AF">
    <w:pPr>
      <w:pStyle w:val="Footer"/>
      <w:framePr w:wrap="around" w:vAnchor="text" w:hAnchor="margin" w:xAlign="right" w:y="1"/>
      <w:rPr>
        <w:rStyle w:val="PageNumber"/>
        <w:rFonts w:ascii="Roboto" w:hAnsi="Roboto"/>
      </w:rPr>
    </w:pPr>
  </w:p>
  <w:p w14:paraId="39F3F4F3" w14:textId="77777777" w:rsidR="003B5C38" w:rsidRPr="00563130" w:rsidRDefault="003B5C38" w:rsidP="00CA06EF">
    <w:pPr>
      <w:pStyle w:val="Footer"/>
      <w:tabs>
        <w:tab w:val="clear" w:pos="8640"/>
        <w:tab w:val="right" w:pos="9360"/>
      </w:tabs>
      <w:jc w:val="right"/>
      <w:rPr>
        <w:rFonts w:ascii="Roboto" w:hAnsi="Roboto"/>
        <w:i/>
        <w:iCs/>
        <w:sz w:val="16"/>
      </w:rPr>
    </w:pPr>
    <w:r w:rsidRPr="00563130">
      <w:rPr>
        <w:rFonts w:ascii="Roboto" w:hAnsi="Roboto"/>
        <w:i/>
        <w:iCs/>
        <w:sz w:val="16"/>
      </w:rPr>
      <w:t>Construction Mgmt.</w:t>
    </w:r>
  </w:p>
  <w:p w14:paraId="5F08CE57" w14:textId="06FC3871" w:rsidR="003B5C38" w:rsidRPr="00563130" w:rsidRDefault="002843BD" w:rsidP="00CA06EF">
    <w:pPr>
      <w:pStyle w:val="Footer"/>
      <w:tabs>
        <w:tab w:val="clear" w:pos="8640"/>
        <w:tab w:val="right" w:pos="9360"/>
      </w:tabs>
      <w:jc w:val="right"/>
      <w:rPr>
        <w:rFonts w:ascii="Roboto" w:hAnsi="Roboto"/>
        <w:i/>
        <w:iCs/>
        <w:sz w:val="16"/>
      </w:rPr>
    </w:pPr>
    <w:r w:rsidRPr="00563130">
      <w:rPr>
        <w:rFonts w:ascii="Roboto" w:hAnsi="Roboto"/>
        <w:i/>
        <w:iCs/>
        <w:sz w:val="16"/>
      </w:rPr>
      <w:t xml:space="preserve">700.05J    •    </w:t>
    </w:r>
    <w:r w:rsidR="00996ABF">
      <w:rPr>
        <w:rFonts w:ascii="Roboto" w:hAnsi="Roboto"/>
        <w:i/>
        <w:iCs/>
        <w:sz w:val="16"/>
      </w:rPr>
      <w:t>8</w:t>
    </w:r>
    <w:r w:rsidR="00D73F7D" w:rsidRPr="00563130">
      <w:rPr>
        <w:rFonts w:ascii="Roboto" w:hAnsi="Roboto"/>
        <w:i/>
        <w:iCs/>
        <w:sz w:val="16"/>
      </w:rPr>
      <w:t>/</w:t>
    </w:r>
    <w:r w:rsidR="00563130">
      <w:rPr>
        <w:rFonts w:ascii="Roboto" w:hAnsi="Roboto"/>
        <w:i/>
        <w:iCs/>
        <w:sz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89A0" w14:textId="77777777" w:rsidR="00651A17" w:rsidRDefault="00651A17">
      <w:r>
        <w:separator/>
      </w:r>
    </w:p>
  </w:footnote>
  <w:footnote w:type="continuationSeparator" w:id="0">
    <w:p w14:paraId="0EF94B7B" w14:textId="77777777" w:rsidR="00651A17" w:rsidRDefault="0065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3D64" w14:textId="77777777" w:rsidR="006E7DBF" w:rsidRPr="00B709A9" w:rsidRDefault="006E7DBF">
    <w:pPr>
      <w:pStyle w:val="Header"/>
      <w:rPr>
        <w:rFonts w:ascii="Roboto" w:hAnsi="Roboto"/>
        <w:sz w:val="18"/>
        <w:szCs w:val="18"/>
      </w:rPr>
    </w:pPr>
    <w:r w:rsidRPr="00B709A9">
      <w:rPr>
        <w:rFonts w:ascii="Roboto" w:hAnsi="Roboto"/>
        <w:sz w:val="18"/>
        <w:szCs w:val="18"/>
      </w:rPr>
      <w:t>Bid Proposal Form for Job Order Contract</w:t>
    </w:r>
  </w:p>
  <w:p w14:paraId="3C89011E" w14:textId="77777777" w:rsidR="006E7DBF" w:rsidRPr="00B709A9" w:rsidRDefault="006E7DBF">
    <w:pPr>
      <w:pStyle w:val="Header"/>
      <w:rPr>
        <w:rFonts w:ascii="Roboto" w:hAnsi="Roboto"/>
        <w:sz w:val="18"/>
        <w:szCs w:val="18"/>
      </w:rPr>
    </w:pPr>
    <w:r w:rsidRPr="00B709A9">
      <w:rPr>
        <w:rFonts w:ascii="Roboto" w:hAnsi="Roboto"/>
        <w:color w:val="FF0000"/>
        <w:sz w:val="18"/>
        <w:szCs w:val="18"/>
      </w:rPr>
      <w:t>Solicitation No.</w:t>
    </w:r>
  </w:p>
  <w:p w14:paraId="6EFCA2EE" w14:textId="77777777" w:rsidR="006E7DBF" w:rsidRPr="00B709A9" w:rsidRDefault="006E7DBF">
    <w:pPr>
      <w:pStyle w:val="Header"/>
      <w:rPr>
        <w:rFonts w:ascii="Roboto" w:hAnsi="Roboto"/>
        <w:sz w:val="18"/>
        <w:szCs w:val="18"/>
      </w:rPr>
    </w:pPr>
    <w:r w:rsidRPr="00B709A9">
      <w:rPr>
        <w:rFonts w:ascii="Roboto" w:hAnsi="Roboto"/>
        <w:color w:val="FF0000"/>
        <w:sz w:val="18"/>
        <w:szCs w:val="18"/>
      </w:rPr>
      <w:t>Campus</w:t>
    </w:r>
  </w:p>
  <w:p w14:paraId="6D0365CA" w14:textId="77777777" w:rsidR="006E7DBF" w:rsidRPr="00B709A9" w:rsidRDefault="006E7DBF">
    <w:pPr>
      <w:pStyle w:val="Header"/>
      <w:rPr>
        <w:rFonts w:ascii="Roboto" w:hAnsi="Roboto"/>
        <w:sz w:val="18"/>
        <w:szCs w:val="18"/>
      </w:rPr>
    </w:pPr>
  </w:p>
  <w:p w14:paraId="3664F4CA" w14:textId="77777777" w:rsidR="006E7DBF" w:rsidRPr="00B709A9" w:rsidRDefault="006E7DBF">
    <w:pPr>
      <w:pStyle w:val="Header"/>
      <w:rPr>
        <w:rFonts w:ascii="Roboto" w:hAnsi="Roboto"/>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1882" w14:textId="77777777" w:rsidR="00F830AF" w:rsidRDefault="00F830AF">
    <w:pPr>
      <w:pStyle w:val="Header"/>
      <w:framePr w:wrap="around" w:vAnchor="text" w:hAnchor="margin" w:xAlign="right" w:y="1"/>
      <w:rPr>
        <w:rStyle w:val="PageNumber"/>
      </w:rPr>
    </w:pPr>
  </w:p>
  <w:p w14:paraId="4AE8F77C" w14:textId="77777777" w:rsidR="003B5C38" w:rsidRPr="00555912" w:rsidRDefault="00AC7F92" w:rsidP="003B5C38">
    <w:pPr>
      <w:widowControl w:val="0"/>
      <w:jc w:val="center"/>
    </w:pPr>
    <w:r w:rsidRPr="00555912">
      <w:rPr>
        <w:noProof/>
      </w:rPr>
      <w:drawing>
        <wp:anchor distT="0" distB="0" distL="114300" distR="114300" simplePos="0" relativeHeight="251658240" behindDoc="0" locked="0" layoutInCell="1" allowOverlap="1" wp14:anchorId="70DF6E82" wp14:editId="469F5A20">
          <wp:simplePos x="0" y="0"/>
          <wp:positionH relativeFrom="column">
            <wp:posOffset>-392430</wp:posOffset>
          </wp:positionH>
          <wp:positionV relativeFrom="paragraph">
            <wp:posOffset>-24130</wp:posOffset>
          </wp:positionV>
          <wp:extent cx="2786380" cy="362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362585"/>
                  </a:xfrm>
                  <a:prstGeom prst="rect">
                    <a:avLst/>
                  </a:prstGeom>
                  <a:noFill/>
                </pic:spPr>
              </pic:pic>
            </a:graphicData>
          </a:graphic>
          <wp14:sizeRelH relativeFrom="page">
            <wp14:pctWidth>0</wp14:pctWidth>
          </wp14:sizeRelH>
          <wp14:sizeRelV relativeFrom="page">
            <wp14:pctHeight>0</wp14:pctHeight>
          </wp14:sizeRelV>
        </wp:anchor>
      </w:drawing>
    </w:r>
  </w:p>
  <w:p w14:paraId="666B3C17" w14:textId="77777777" w:rsidR="003B5C38" w:rsidRPr="00555912" w:rsidRDefault="003B5C38" w:rsidP="003B5C38">
    <w:pPr>
      <w:widowControl w:val="0"/>
      <w:jc w:val="center"/>
    </w:pPr>
  </w:p>
  <w:p w14:paraId="3AED3BB6" w14:textId="77777777" w:rsidR="003B5C38" w:rsidRDefault="003B5C38" w:rsidP="003B5C38">
    <w:pPr>
      <w:widowControl w:val="0"/>
      <w:jc w:val="center"/>
    </w:pPr>
  </w:p>
  <w:p w14:paraId="3A188A89" w14:textId="77777777" w:rsidR="006E7DBF" w:rsidRDefault="006E7DBF" w:rsidP="003B5C38">
    <w:pPr>
      <w:widowControl w:val="0"/>
      <w:jc w:val="center"/>
    </w:pPr>
  </w:p>
  <w:p w14:paraId="5A87864E" w14:textId="77777777" w:rsidR="00F830AF" w:rsidRPr="00B709A9" w:rsidRDefault="003B5C38" w:rsidP="006E7DBF">
    <w:pPr>
      <w:pStyle w:val="Heading1"/>
      <w:keepNext w:val="0"/>
      <w:ind w:left="0"/>
      <w:jc w:val="center"/>
      <w:rPr>
        <w:rFonts w:ascii="Roboto" w:hAnsi="Roboto"/>
        <w:sz w:val="24"/>
        <w:szCs w:val="24"/>
      </w:rPr>
    </w:pPr>
    <w:r w:rsidRPr="00B709A9">
      <w:rPr>
        <w:rFonts w:ascii="Roboto" w:hAnsi="Roboto"/>
        <w:sz w:val="24"/>
        <w:szCs w:val="24"/>
        <w:u w:val="none"/>
      </w:rPr>
      <w:t>BID PROPOSAL FORM</w:t>
    </w:r>
    <w:r w:rsidR="00A175A5" w:rsidRPr="00B709A9">
      <w:rPr>
        <w:rFonts w:ascii="Roboto" w:hAnsi="Roboto"/>
        <w:sz w:val="24"/>
        <w:szCs w:val="24"/>
        <w:u w:val="none"/>
      </w:rPr>
      <w:t xml:space="preserve"> FOR JOB ORDER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7DD"/>
    <w:multiLevelType w:val="singleLevel"/>
    <w:tmpl w:val="534278A2"/>
    <w:lvl w:ilvl="0">
      <w:start w:val="3"/>
      <w:numFmt w:val="decimal"/>
      <w:lvlText w:val="%1."/>
      <w:lvlJc w:val="left"/>
      <w:pPr>
        <w:tabs>
          <w:tab w:val="num" w:pos="720"/>
        </w:tabs>
        <w:ind w:left="720" w:hanging="720"/>
      </w:pPr>
      <w:rPr>
        <w:rFonts w:hint="default"/>
      </w:rPr>
    </w:lvl>
  </w:abstractNum>
  <w:abstractNum w:abstractNumId="1" w15:restartNumberingAfterBreak="0">
    <w:nsid w:val="0E6329CC"/>
    <w:multiLevelType w:val="singleLevel"/>
    <w:tmpl w:val="66181FA2"/>
    <w:lvl w:ilvl="0">
      <w:start w:val="11"/>
      <w:numFmt w:val="decimal"/>
      <w:lvlText w:val="%1."/>
      <w:lvlJc w:val="left"/>
      <w:pPr>
        <w:tabs>
          <w:tab w:val="num" w:pos="720"/>
        </w:tabs>
        <w:ind w:left="720" w:hanging="720"/>
      </w:pPr>
      <w:rPr>
        <w:rFonts w:hint="default"/>
      </w:rPr>
    </w:lvl>
  </w:abstractNum>
  <w:abstractNum w:abstractNumId="2" w15:restartNumberingAfterBreak="0">
    <w:nsid w:val="0F4E5B79"/>
    <w:multiLevelType w:val="singleLevel"/>
    <w:tmpl w:val="DA4ACA9C"/>
    <w:lvl w:ilvl="0">
      <w:start w:val="8"/>
      <w:numFmt w:val="decimal"/>
      <w:lvlText w:val="%1."/>
      <w:lvlJc w:val="left"/>
      <w:pPr>
        <w:tabs>
          <w:tab w:val="num" w:pos="360"/>
        </w:tabs>
        <w:ind w:left="360" w:hanging="360"/>
      </w:pPr>
      <w:rPr>
        <w:rFonts w:ascii="Arial" w:hAnsi="Arial" w:hint="default"/>
      </w:rPr>
    </w:lvl>
  </w:abstractNum>
  <w:abstractNum w:abstractNumId="3" w15:restartNumberingAfterBreak="0">
    <w:nsid w:val="14595D85"/>
    <w:multiLevelType w:val="singleLevel"/>
    <w:tmpl w:val="E0EEC940"/>
    <w:lvl w:ilvl="0">
      <w:start w:val="8"/>
      <w:numFmt w:val="decimal"/>
      <w:lvlText w:val="%1."/>
      <w:lvlJc w:val="left"/>
      <w:pPr>
        <w:tabs>
          <w:tab w:val="num" w:pos="360"/>
        </w:tabs>
        <w:ind w:left="360" w:hanging="360"/>
      </w:pPr>
      <w:rPr>
        <w:rFonts w:ascii="Arial" w:hAnsi="Arial" w:hint="default"/>
        <w:u w:val="single"/>
      </w:rPr>
    </w:lvl>
  </w:abstractNum>
  <w:abstractNum w:abstractNumId="4" w15:restartNumberingAfterBreak="0">
    <w:nsid w:val="24064457"/>
    <w:multiLevelType w:val="singleLevel"/>
    <w:tmpl w:val="0409000F"/>
    <w:lvl w:ilvl="0">
      <w:start w:val="5"/>
      <w:numFmt w:val="decimal"/>
      <w:lvlText w:val="%1."/>
      <w:lvlJc w:val="left"/>
      <w:pPr>
        <w:tabs>
          <w:tab w:val="num" w:pos="360"/>
        </w:tabs>
        <w:ind w:left="360" w:hanging="360"/>
      </w:pPr>
      <w:rPr>
        <w:rFonts w:hint="default"/>
      </w:rPr>
    </w:lvl>
  </w:abstractNum>
  <w:abstractNum w:abstractNumId="5" w15:restartNumberingAfterBreak="0">
    <w:nsid w:val="24685A07"/>
    <w:multiLevelType w:val="singleLevel"/>
    <w:tmpl w:val="19C604CE"/>
    <w:lvl w:ilvl="0">
      <w:start w:val="7"/>
      <w:numFmt w:val="decimal"/>
      <w:lvlText w:val="%1."/>
      <w:lvlJc w:val="left"/>
      <w:pPr>
        <w:tabs>
          <w:tab w:val="num" w:pos="720"/>
        </w:tabs>
        <w:ind w:left="720" w:hanging="720"/>
      </w:pPr>
      <w:rPr>
        <w:rFonts w:hint="default"/>
      </w:rPr>
    </w:lvl>
  </w:abstractNum>
  <w:abstractNum w:abstractNumId="6" w15:restartNumberingAfterBreak="0">
    <w:nsid w:val="2B6F0F4A"/>
    <w:multiLevelType w:val="singleLevel"/>
    <w:tmpl w:val="0409000F"/>
    <w:lvl w:ilvl="0">
      <w:start w:val="5"/>
      <w:numFmt w:val="decimal"/>
      <w:lvlText w:val="%1."/>
      <w:lvlJc w:val="left"/>
      <w:pPr>
        <w:tabs>
          <w:tab w:val="num" w:pos="360"/>
        </w:tabs>
        <w:ind w:left="360" w:hanging="360"/>
      </w:pPr>
      <w:rPr>
        <w:rFonts w:hint="default"/>
      </w:rPr>
    </w:lvl>
  </w:abstractNum>
  <w:abstractNum w:abstractNumId="7" w15:restartNumberingAfterBreak="0">
    <w:nsid w:val="692F0B99"/>
    <w:multiLevelType w:val="singleLevel"/>
    <w:tmpl w:val="3F0064C4"/>
    <w:lvl w:ilvl="0">
      <w:numFmt w:val="bullet"/>
      <w:lvlText w:val=""/>
      <w:lvlJc w:val="left"/>
      <w:pPr>
        <w:tabs>
          <w:tab w:val="num" w:pos="360"/>
        </w:tabs>
        <w:ind w:left="360" w:hanging="360"/>
      </w:pPr>
      <w:rPr>
        <w:rFonts w:ascii="Symbol" w:hAnsi="Symbol" w:hint="default"/>
      </w:rPr>
    </w:lvl>
  </w:abstractNum>
  <w:abstractNum w:abstractNumId="8" w15:restartNumberingAfterBreak="0">
    <w:nsid w:val="7D8A7DA5"/>
    <w:multiLevelType w:val="singleLevel"/>
    <w:tmpl w:val="DC2E90A8"/>
    <w:lvl w:ilvl="0">
      <w:start w:val="8"/>
      <w:numFmt w:val="decimal"/>
      <w:lvlText w:val="%1. "/>
      <w:legacy w:legacy="1" w:legacySpace="0" w:legacyIndent="360"/>
      <w:lvlJc w:val="left"/>
      <w:pPr>
        <w:ind w:left="360" w:hanging="360"/>
      </w:pPr>
      <w:rPr>
        <w:rFonts w:ascii="USALight" w:hAnsi="USALight" w:hint="default"/>
        <w:b w:val="0"/>
        <w:i w:val="0"/>
        <w:sz w:val="20"/>
        <w:u w:val="none"/>
      </w:rPr>
    </w:lvl>
  </w:abstractNum>
  <w:num w:numId="1">
    <w:abstractNumId w:val="8"/>
  </w:num>
  <w:num w:numId="2">
    <w:abstractNumId w:val="3"/>
  </w:num>
  <w:num w:numId="3">
    <w:abstractNumId w:val="2"/>
  </w:num>
  <w:num w:numId="4">
    <w:abstractNumId w:val="5"/>
  </w:num>
  <w:num w:numId="5">
    <w:abstractNumId w:val="0"/>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E1"/>
    <w:rsid w:val="0005315E"/>
    <w:rsid w:val="00072370"/>
    <w:rsid w:val="000B55E2"/>
    <w:rsid w:val="000D06BF"/>
    <w:rsid w:val="000D437D"/>
    <w:rsid w:val="000D4ABC"/>
    <w:rsid w:val="000F6BBA"/>
    <w:rsid w:val="00152316"/>
    <w:rsid w:val="00165DAF"/>
    <w:rsid w:val="0018421B"/>
    <w:rsid w:val="001864FA"/>
    <w:rsid w:val="001B6D24"/>
    <w:rsid w:val="00200D81"/>
    <w:rsid w:val="00217662"/>
    <w:rsid w:val="00225C95"/>
    <w:rsid w:val="00263D74"/>
    <w:rsid w:val="002843BD"/>
    <w:rsid w:val="002A420C"/>
    <w:rsid w:val="002C7053"/>
    <w:rsid w:val="002F71B3"/>
    <w:rsid w:val="00316726"/>
    <w:rsid w:val="003A5293"/>
    <w:rsid w:val="003B5C38"/>
    <w:rsid w:val="003C7D21"/>
    <w:rsid w:val="003E73DA"/>
    <w:rsid w:val="00406596"/>
    <w:rsid w:val="00422007"/>
    <w:rsid w:val="004408AB"/>
    <w:rsid w:val="00445278"/>
    <w:rsid w:val="00454359"/>
    <w:rsid w:val="0046243E"/>
    <w:rsid w:val="004679E4"/>
    <w:rsid w:val="00477327"/>
    <w:rsid w:val="004B4403"/>
    <w:rsid w:val="004C1DEC"/>
    <w:rsid w:val="00516AD0"/>
    <w:rsid w:val="00533E51"/>
    <w:rsid w:val="00545DA7"/>
    <w:rsid w:val="00547BBE"/>
    <w:rsid w:val="00552B87"/>
    <w:rsid w:val="00555912"/>
    <w:rsid w:val="00563130"/>
    <w:rsid w:val="00566B6A"/>
    <w:rsid w:val="00585107"/>
    <w:rsid w:val="005D55E8"/>
    <w:rsid w:val="005F5976"/>
    <w:rsid w:val="0061177C"/>
    <w:rsid w:val="00651A17"/>
    <w:rsid w:val="00692894"/>
    <w:rsid w:val="006A7563"/>
    <w:rsid w:val="006E11B1"/>
    <w:rsid w:val="006E5020"/>
    <w:rsid w:val="006E55E8"/>
    <w:rsid w:val="006E7DBF"/>
    <w:rsid w:val="006F0F56"/>
    <w:rsid w:val="00723982"/>
    <w:rsid w:val="00747FE3"/>
    <w:rsid w:val="00766C03"/>
    <w:rsid w:val="007944B5"/>
    <w:rsid w:val="007A7AE1"/>
    <w:rsid w:val="007B02E7"/>
    <w:rsid w:val="007C0573"/>
    <w:rsid w:val="007C597B"/>
    <w:rsid w:val="007C6993"/>
    <w:rsid w:val="007C6C22"/>
    <w:rsid w:val="007D6005"/>
    <w:rsid w:val="007E1753"/>
    <w:rsid w:val="007E6A32"/>
    <w:rsid w:val="00843F34"/>
    <w:rsid w:val="0086440A"/>
    <w:rsid w:val="00865FE5"/>
    <w:rsid w:val="008A67B1"/>
    <w:rsid w:val="008C03B7"/>
    <w:rsid w:val="008C1189"/>
    <w:rsid w:val="008E5B43"/>
    <w:rsid w:val="00900975"/>
    <w:rsid w:val="00921B09"/>
    <w:rsid w:val="009371D0"/>
    <w:rsid w:val="00966F5E"/>
    <w:rsid w:val="009679AC"/>
    <w:rsid w:val="00996ABF"/>
    <w:rsid w:val="009B7771"/>
    <w:rsid w:val="009E6FBE"/>
    <w:rsid w:val="00A02620"/>
    <w:rsid w:val="00A15378"/>
    <w:rsid w:val="00A175A5"/>
    <w:rsid w:val="00A30B71"/>
    <w:rsid w:val="00A3717F"/>
    <w:rsid w:val="00A65035"/>
    <w:rsid w:val="00A8305B"/>
    <w:rsid w:val="00AA1F10"/>
    <w:rsid w:val="00AC7F92"/>
    <w:rsid w:val="00B36E49"/>
    <w:rsid w:val="00B709A9"/>
    <w:rsid w:val="00B74BDA"/>
    <w:rsid w:val="00B83DD6"/>
    <w:rsid w:val="00B96B50"/>
    <w:rsid w:val="00BA386D"/>
    <w:rsid w:val="00BE4C21"/>
    <w:rsid w:val="00BF4E76"/>
    <w:rsid w:val="00C83825"/>
    <w:rsid w:val="00CA06EF"/>
    <w:rsid w:val="00D056CB"/>
    <w:rsid w:val="00D16C0F"/>
    <w:rsid w:val="00D22C9B"/>
    <w:rsid w:val="00D37BE1"/>
    <w:rsid w:val="00D50E68"/>
    <w:rsid w:val="00D73F7D"/>
    <w:rsid w:val="00DA399E"/>
    <w:rsid w:val="00DB3ED9"/>
    <w:rsid w:val="00DD3401"/>
    <w:rsid w:val="00DD5E56"/>
    <w:rsid w:val="00E23997"/>
    <w:rsid w:val="00E5291F"/>
    <w:rsid w:val="00E67038"/>
    <w:rsid w:val="00E933AF"/>
    <w:rsid w:val="00EA4531"/>
    <w:rsid w:val="00EC724E"/>
    <w:rsid w:val="00EE6890"/>
    <w:rsid w:val="00F04394"/>
    <w:rsid w:val="00F1175B"/>
    <w:rsid w:val="00F26960"/>
    <w:rsid w:val="00F30AD9"/>
    <w:rsid w:val="00F330AA"/>
    <w:rsid w:val="00F36F31"/>
    <w:rsid w:val="00F46C70"/>
    <w:rsid w:val="00F551F6"/>
    <w:rsid w:val="00F55A56"/>
    <w:rsid w:val="00F66E36"/>
    <w:rsid w:val="00F804B2"/>
    <w:rsid w:val="00F830AF"/>
    <w:rsid w:val="00FA61C0"/>
    <w:rsid w:val="00FB0B9E"/>
    <w:rsid w:val="00FD45B2"/>
    <w:rsid w:val="00FE11AA"/>
    <w:rsid w:val="00FE7085"/>
    <w:rsid w:val="00FF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4A2E3F"/>
  <w15:docId w15:val="{2E1A921A-E75C-4754-B1B3-B71C5073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1D0"/>
  </w:style>
  <w:style w:type="paragraph" w:styleId="Heading1">
    <w:name w:val="heading 1"/>
    <w:basedOn w:val="Normal"/>
    <w:next w:val="Normal"/>
    <w:qFormat/>
    <w:pPr>
      <w:keepNext/>
      <w:tabs>
        <w:tab w:val="left" w:pos="3060"/>
        <w:tab w:val="left" w:pos="5940"/>
      </w:tabs>
      <w:ind w:left="1440"/>
      <w:outlineLvl w:val="0"/>
    </w:pPr>
    <w:rPr>
      <w:rFonts w:ascii="Arial" w:hAnsi="Arial"/>
      <w:b/>
      <w:u w:val="single"/>
    </w:rPr>
  </w:style>
  <w:style w:type="paragraph" w:styleId="Heading2">
    <w:name w:val="heading 2"/>
    <w:basedOn w:val="Normal"/>
    <w:next w:val="Normal"/>
    <w:qFormat/>
    <w:pPr>
      <w:keepNext/>
      <w:tabs>
        <w:tab w:val="left" w:pos="1440"/>
        <w:tab w:val="left" w:pos="3960"/>
        <w:tab w:val="left" w:pos="7200"/>
      </w:tabs>
      <w:spacing w:line="240" w:lineRule="atLeast"/>
      <w:ind w:left="720"/>
      <w:jc w:val="center"/>
      <w:outlineLvl w:val="1"/>
    </w:pPr>
    <w:rPr>
      <w:rFonts w:ascii="Arial" w:hAnsi="Arial"/>
      <w:u w:val="single"/>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widowControl w:val="0"/>
      <w:jc w:val="center"/>
      <w:outlineLvl w:val="3"/>
    </w:pPr>
    <w:rPr>
      <w:rFonts w:ascii="Times" w:hAnsi="Times"/>
      <w:b/>
      <w:sz w:val="3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formula">
    <w:name w:val="Cformula"/>
    <w:basedOn w:val="Normal"/>
    <w:pPr>
      <w:tabs>
        <w:tab w:val="left" w:pos="1440"/>
        <w:tab w:val="left" w:pos="6480"/>
      </w:tabs>
      <w:spacing w:before="240"/>
    </w:pPr>
    <w:rPr>
      <w:rFonts w:ascii="USALight" w:hAnsi="USALight"/>
    </w:rPr>
  </w:style>
  <w:style w:type="paragraph" w:styleId="Title">
    <w:name w:val="Title"/>
    <w:basedOn w:val="Normal"/>
    <w:qFormat/>
    <w:pPr>
      <w:jc w:val="center"/>
    </w:pPr>
    <w:rPr>
      <w:rFonts w:ascii="USABlack" w:hAnsi="USABlack"/>
      <w:b/>
      <w:sz w:val="24"/>
    </w:rPr>
  </w:style>
  <w:style w:type="paragraph" w:styleId="BodyTextIndent">
    <w:name w:val="Body Text Indent"/>
    <w:basedOn w:val="Normal"/>
    <w:pPr>
      <w:ind w:left="1440" w:hanging="720"/>
      <w:jc w:val="both"/>
    </w:pPr>
    <w:rPr>
      <w:rFonts w:ascii="Arial" w:hAnsi="Arial"/>
    </w:rPr>
  </w:style>
  <w:style w:type="paragraph" w:styleId="BodyText">
    <w:name w:val="Body Text"/>
    <w:basedOn w:val="Normal"/>
    <w:pPr>
      <w:tabs>
        <w:tab w:val="left" w:pos="2430"/>
      </w:tabs>
      <w:jc w:val="both"/>
    </w:pPr>
    <w:rPr>
      <w:rFonts w:ascii="Arial" w:hAnsi="Arial"/>
    </w:rPr>
  </w:style>
  <w:style w:type="paragraph" w:styleId="BodyTextIndent2">
    <w:name w:val="Body Text Indent 2"/>
    <w:basedOn w:val="Normal"/>
    <w:pPr>
      <w:ind w:left="720" w:hanging="720"/>
      <w:jc w:val="both"/>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720" w:hanging="360"/>
    </w:pPr>
    <w:rPr>
      <w:rFonts w:ascii="Arial" w:hAnsi="Arial"/>
    </w:rPr>
  </w:style>
  <w:style w:type="paragraph" w:styleId="Subtitle">
    <w:name w:val="Subtitle"/>
    <w:basedOn w:val="Normal"/>
    <w:qFormat/>
    <w:pPr>
      <w:jc w:val="center"/>
    </w:pPr>
    <w:rPr>
      <w:b/>
      <w:sz w:val="24"/>
    </w:rPr>
  </w:style>
  <w:style w:type="character" w:styleId="Hyperlink">
    <w:name w:val="Hyperlink"/>
    <w:rsid w:val="0005315E"/>
    <w:rPr>
      <w:color w:val="0000FF"/>
      <w:u w:val="single"/>
    </w:rPr>
  </w:style>
  <w:style w:type="paragraph" w:styleId="BalloonText">
    <w:name w:val="Balloon Text"/>
    <w:basedOn w:val="Normal"/>
    <w:link w:val="BalloonTextChar"/>
    <w:rsid w:val="00900975"/>
    <w:rPr>
      <w:rFonts w:ascii="Tahoma" w:hAnsi="Tahoma" w:cs="Tahoma"/>
      <w:sz w:val="16"/>
      <w:szCs w:val="16"/>
    </w:rPr>
  </w:style>
  <w:style w:type="character" w:customStyle="1" w:styleId="BalloonTextChar">
    <w:name w:val="Balloon Text Char"/>
    <w:link w:val="BalloonText"/>
    <w:rsid w:val="00900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CFA19EBCFB5947B8813C322F2E421C" ma:contentTypeVersion="12" ma:contentTypeDescription="Create a new document." ma:contentTypeScope="" ma:versionID="eb97f5ab04c7314154eaff3a7e739f68">
  <xsd:schema xmlns:xsd="http://www.w3.org/2001/XMLSchema" xmlns:xs="http://www.w3.org/2001/XMLSchema" xmlns:p="http://schemas.microsoft.com/office/2006/metadata/properties" xmlns:ns3="a4d1303c-4f5a-446a-b425-5f12da5e73f9" xmlns:ns4="8dde3c36-d850-4c8f-ba27-443bcd4ae4d1" targetNamespace="http://schemas.microsoft.com/office/2006/metadata/properties" ma:root="true" ma:fieldsID="fe51119e4e28692b5d02512415966fb7" ns3:_="" ns4:_="">
    <xsd:import namespace="a4d1303c-4f5a-446a-b425-5f12da5e73f9"/>
    <xsd:import namespace="8dde3c36-d850-4c8f-ba27-443bcd4ae4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1303c-4f5a-446a-b425-5f12da5e7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e3c36-d850-4c8f-ba27-443bcd4ae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981E-C2AF-4764-B411-5C965F0573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89A04B-FFDD-4EF1-88FA-6AE952522E80}">
  <ds:schemaRefs>
    <ds:schemaRef ds:uri="http://schemas.microsoft.com/sharepoint/v3/contenttype/forms"/>
  </ds:schemaRefs>
</ds:datastoreItem>
</file>

<file path=customXml/itemProps3.xml><?xml version="1.0" encoding="utf-8"?>
<ds:datastoreItem xmlns:ds="http://schemas.openxmlformats.org/officeDocument/2006/customXml" ds:itemID="{C3F8D4CD-C0A5-474A-ABB9-02B008D6B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1303c-4f5a-446a-b425-5f12da5e73f9"/>
    <ds:schemaRef ds:uri="8dde3c36-d850-4c8f-ba27-443bcd4ae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F2732-DADC-4436-87C2-2D9251B5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1238</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BID FORM</vt:lpstr>
    </vt:vector>
  </TitlesOfParts>
  <Company>The Gordian Group, Inc.</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dc:title>
  <dc:creator>Ed Snow</dc:creator>
  <cp:lastModifiedBy>Kang, Jason</cp:lastModifiedBy>
  <cp:revision>4</cp:revision>
  <cp:lastPrinted>2014-11-13T19:11:00Z</cp:lastPrinted>
  <dcterms:created xsi:type="dcterms:W3CDTF">2022-08-02T17:26:00Z</dcterms:created>
  <dcterms:modified xsi:type="dcterms:W3CDTF">2022-08-02T17:27:00Z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0x010100B6CFA19EBCFB5947B8813C322F2E421C</vt:lpwstr>
  </property>
</Properties>
</file>